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E810" w14:textId="77777777" w:rsidR="00777B31" w:rsidRDefault="006C482D" w:rsidP="00777B31">
      <w:pPr>
        <w:jc w:val="right"/>
      </w:pPr>
      <w:r w:rsidRPr="00EF434D">
        <w:rPr>
          <w:noProof/>
          <w:lang w:eastAsia="en-GB"/>
        </w:rPr>
        <w:drawing>
          <wp:inline distT="0" distB="0" distL="0" distR="0" wp14:anchorId="103B3320" wp14:editId="4A250A12">
            <wp:extent cx="1592580" cy="883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580" cy="883920"/>
                    </a:xfrm>
                    <a:prstGeom prst="rect">
                      <a:avLst/>
                    </a:prstGeom>
                    <a:noFill/>
                    <a:ln>
                      <a:noFill/>
                    </a:ln>
                  </pic:spPr>
                </pic:pic>
              </a:graphicData>
            </a:graphic>
          </wp:inline>
        </w:drawing>
      </w:r>
    </w:p>
    <w:p w14:paraId="1A729930" w14:textId="77777777" w:rsidR="0090770F" w:rsidRPr="009465DB" w:rsidRDefault="00777B31" w:rsidP="009465DB">
      <w:pPr>
        <w:spacing w:line="276" w:lineRule="auto"/>
        <w:jc w:val="center"/>
        <w:rPr>
          <w:b/>
          <w:sz w:val="24"/>
        </w:rPr>
        <w:pPrChange w:id="0" w:author="Georgina Kidd" w:date="2024-01-16T10:17:00Z">
          <w:pPr>
            <w:jc w:val="center"/>
          </w:pPr>
        </w:pPrChange>
      </w:pPr>
      <w:r w:rsidRPr="009465DB">
        <w:rPr>
          <w:b/>
          <w:sz w:val="24"/>
        </w:rPr>
        <w:t>CYGNET HOSPITAL BURY</w:t>
      </w:r>
    </w:p>
    <w:p w14:paraId="396B8514" w14:textId="77777777" w:rsidR="00777B31" w:rsidRPr="009465DB" w:rsidRDefault="00777B31" w:rsidP="009465DB">
      <w:pPr>
        <w:spacing w:line="276" w:lineRule="auto"/>
        <w:jc w:val="center"/>
        <w:rPr>
          <w:b/>
          <w:sz w:val="24"/>
        </w:rPr>
        <w:pPrChange w:id="1" w:author="Georgina Kidd" w:date="2024-01-16T10:17:00Z">
          <w:pPr>
            <w:jc w:val="center"/>
          </w:pPr>
        </w:pPrChange>
      </w:pPr>
      <w:r w:rsidRPr="009465DB">
        <w:rPr>
          <w:b/>
          <w:sz w:val="24"/>
        </w:rPr>
        <w:t>Job Description</w:t>
      </w:r>
    </w:p>
    <w:tbl>
      <w:tblPr>
        <w:tblW w:w="0" w:type="auto"/>
        <w:tblLook w:val="04A0" w:firstRow="1" w:lastRow="0" w:firstColumn="1" w:lastColumn="0" w:noHBand="0" w:noVBand="1"/>
      </w:tblPr>
      <w:tblGrid>
        <w:gridCol w:w="2405"/>
        <w:gridCol w:w="6611"/>
      </w:tblGrid>
      <w:tr w:rsidR="00264F76" w:rsidRPr="009465DB" w14:paraId="3D031689" w14:textId="77777777" w:rsidTr="00C8740C">
        <w:tc>
          <w:tcPr>
            <w:tcW w:w="2405" w:type="dxa"/>
            <w:shd w:val="clear" w:color="auto" w:fill="auto"/>
          </w:tcPr>
          <w:p w14:paraId="6CDD2468" w14:textId="77777777" w:rsidR="00264F76" w:rsidRPr="009465DB" w:rsidRDefault="00264F76" w:rsidP="009465DB">
            <w:pPr>
              <w:spacing w:after="120" w:line="276" w:lineRule="auto"/>
              <w:jc w:val="both"/>
              <w:rPr>
                <w:b/>
                <w:rPrChange w:id="2" w:author="Georgina Kidd" w:date="2024-01-16T10:17:00Z">
                  <w:rPr>
                    <w:b/>
                  </w:rPr>
                </w:rPrChange>
              </w:rPr>
              <w:pPrChange w:id="3" w:author="Georgina Kidd" w:date="2024-01-16T10:17:00Z">
                <w:pPr>
                  <w:spacing w:after="120"/>
                  <w:jc w:val="both"/>
                </w:pPr>
              </w:pPrChange>
            </w:pPr>
            <w:r w:rsidRPr="009465DB">
              <w:rPr>
                <w:b/>
                <w:rPrChange w:id="4" w:author="Georgina Kidd" w:date="2024-01-16T10:17:00Z">
                  <w:rPr>
                    <w:b/>
                  </w:rPr>
                </w:rPrChange>
              </w:rPr>
              <w:t>Title:</w:t>
            </w:r>
          </w:p>
        </w:tc>
        <w:tc>
          <w:tcPr>
            <w:tcW w:w="6611" w:type="dxa"/>
            <w:shd w:val="clear" w:color="auto" w:fill="auto"/>
          </w:tcPr>
          <w:p w14:paraId="4BCE1B88" w14:textId="77777777" w:rsidR="00264F76" w:rsidRPr="009465DB" w:rsidRDefault="00F36DD2" w:rsidP="009465DB">
            <w:pPr>
              <w:spacing w:after="0" w:line="276" w:lineRule="auto"/>
              <w:jc w:val="both"/>
              <w:rPr>
                <w:rPrChange w:id="5" w:author="Georgina Kidd" w:date="2024-01-16T10:17:00Z">
                  <w:rPr/>
                </w:rPrChange>
              </w:rPr>
              <w:pPrChange w:id="6" w:author="Georgina Kidd" w:date="2024-01-16T10:17:00Z">
                <w:pPr>
                  <w:spacing w:after="0" w:line="288" w:lineRule="auto"/>
                  <w:jc w:val="both"/>
                </w:pPr>
              </w:pPrChange>
            </w:pPr>
            <w:r w:rsidRPr="009465DB">
              <w:rPr>
                <w:rPrChange w:id="7" w:author="Georgina Kidd" w:date="2024-01-16T10:17:00Z">
                  <w:rPr/>
                </w:rPrChange>
              </w:rPr>
              <w:t xml:space="preserve">Clinical Audit Assistant / </w:t>
            </w:r>
            <w:r w:rsidR="005E65CA" w:rsidRPr="009465DB">
              <w:rPr>
                <w:rPrChange w:id="8" w:author="Georgina Kidd" w:date="2024-01-16T10:17:00Z">
                  <w:rPr/>
                </w:rPrChange>
              </w:rPr>
              <w:t>Data Analyst</w:t>
            </w:r>
          </w:p>
        </w:tc>
      </w:tr>
      <w:tr w:rsidR="00264F76" w:rsidRPr="009465DB" w14:paraId="6A0E0815" w14:textId="77777777" w:rsidTr="00C8740C">
        <w:tc>
          <w:tcPr>
            <w:tcW w:w="2405" w:type="dxa"/>
            <w:shd w:val="clear" w:color="auto" w:fill="auto"/>
          </w:tcPr>
          <w:p w14:paraId="3A844F5A" w14:textId="77777777" w:rsidR="00264F76" w:rsidRPr="009465DB" w:rsidRDefault="00264F76" w:rsidP="009465DB">
            <w:pPr>
              <w:spacing w:after="120" w:line="276" w:lineRule="auto"/>
              <w:jc w:val="both"/>
              <w:rPr>
                <w:b/>
                <w:rPrChange w:id="9" w:author="Georgina Kidd" w:date="2024-01-16T10:17:00Z">
                  <w:rPr>
                    <w:b/>
                  </w:rPr>
                </w:rPrChange>
              </w:rPr>
              <w:pPrChange w:id="10" w:author="Georgina Kidd" w:date="2024-01-16T10:17:00Z">
                <w:pPr>
                  <w:spacing w:after="120"/>
                  <w:jc w:val="both"/>
                </w:pPr>
              </w:pPrChange>
            </w:pPr>
            <w:r w:rsidRPr="009465DB">
              <w:rPr>
                <w:b/>
                <w:rPrChange w:id="11" w:author="Georgina Kidd" w:date="2024-01-16T10:17:00Z">
                  <w:rPr>
                    <w:b/>
                  </w:rPr>
                </w:rPrChange>
              </w:rPr>
              <w:t>Reports to:</w:t>
            </w:r>
          </w:p>
        </w:tc>
        <w:tc>
          <w:tcPr>
            <w:tcW w:w="6611" w:type="dxa"/>
            <w:shd w:val="clear" w:color="auto" w:fill="auto"/>
          </w:tcPr>
          <w:p w14:paraId="00E4F169" w14:textId="414FEE01" w:rsidR="00264F76" w:rsidRPr="009465DB" w:rsidRDefault="009465DB" w:rsidP="009465DB">
            <w:pPr>
              <w:spacing w:after="0" w:line="276" w:lineRule="auto"/>
              <w:jc w:val="both"/>
              <w:rPr>
                <w:rPrChange w:id="12" w:author="Georgina Kidd" w:date="2024-01-16T10:17:00Z">
                  <w:rPr/>
                </w:rPrChange>
              </w:rPr>
              <w:pPrChange w:id="13" w:author="Georgina Kidd" w:date="2024-01-16T10:17:00Z">
                <w:pPr>
                  <w:spacing w:after="0" w:line="288" w:lineRule="auto"/>
                  <w:jc w:val="both"/>
                </w:pPr>
              </w:pPrChange>
            </w:pPr>
            <w:r w:rsidRPr="009465DB">
              <w:rPr>
                <w:rPrChange w:id="14" w:author="Georgina Kidd" w:date="2024-01-16T10:17:00Z">
                  <w:rPr/>
                </w:rPrChange>
              </w:rPr>
              <w:t>Clinical Risk Manager</w:t>
            </w:r>
          </w:p>
        </w:tc>
      </w:tr>
      <w:tr w:rsidR="00264F76" w:rsidRPr="009465DB" w14:paraId="7B301DF0" w14:textId="77777777" w:rsidTr="00C8740C">
        <w:tc>
          <w:tcPr>
            <w:tcW w:w="2405" w:type="dxa"/>
            <w:shd w:val="clear" w:color="auto" w:fill="auto"/>
          </w:tcPr>
          <w:p w14:paraId="3758FDA6" w14:textId="77777777" w:rsidR="00264F76" w:rsidRPr="009465DB" w:rsidRDefault="00264F76" w:rsidP="009465DB">
            <w:pPr>
              <w:spacing w:after="120" w:line="276" w:lineRule="auto"/>
              <w:jc w:val="both"/>
              <w:rPr>
                <w:b/>
                <w:rPrChange w:id="15" w:author="Georgina Kidd" w:date="2024-01-16T10:17:00Z">
                  <w:rPr>
                    <w:b/>
                  </w:rPr>
                </w:rPrChange>
              </w:rPr>
              <w:pPrChange w:id="16" w:author="Georgina Kidd" w:date="2024-01-16T10:17:00Z">
                <w:pPr>
                  <w:spacing w:after="120"/>
                  <w:jc w:val="both"/>
                </w:pPr>
              </w:pPrChange>
            </w:pPr>
            <w:r w:rsidRPr="009465DB">
              <w:rPr>
                <w:b/>
                <w:rPrChange w:id="17" w:author="Georgina Kidd" w:date="2024-01-16T10:17:00Z">
                  <w:rPr>
                    <w:b/>
                  </w:rPr>
                </w:rPrChange>
              </w:rPr>
              <w:t>Accountable to:</w:t>
            </w:r>
          </w:p>
        </w:tc>
        <w:tc>
          <w:tcPr>
            <w:tcW w:w="6611" w:type="dxa"/>
            <w:shd w:val="clear" w:color="auto" w:fill="auto"/>
          </w:tcPr>
          <w:p w14:paraId="6C079D72" w14:textId="39DAF3D7" w:rsidR="00264F76" w:rsidRPr="009465DB" w:rsidRDefault="009465DB" w:rsidP="009465DB">
            <w:pPr>
              <w:spacing w:after="0" w:line="276" w:lineRule="auto"/>
              <w:jc w:val="both"/>
              <w:rPr>
                <w:rPrChange w:id="18" w:author="Georgina Kidd" w:date="2024-01-16T10:17:00Z">
                  <w:rPr/>
                </w:rPrChange>
              </w:rPr>
              <w:pPrChange w:id="19" w:author="Georgina Kidd" w:date="2024-01-16T10:17:00Z">
                <w:pPr>
                  <w:spacing w:after="0" w:line="288" w:lineRule="auto"/>
                  <w:jc w:val="both"/>
                </w:pPr>
              </w:pPrChange>
            </w:pPr>
            <w:r w:rsidRPr="009465DB">
              <w:rPr>
                <w:rPrChange w:id="20" w:author="Georgina Kidd" w:date="2024-01-16T10:17:00Z">
                  <w:rPr/>
                </w:rPrChange>
              </w:rPr>
              <w:t>Clinical Quality &amp; Compliance Manager</w:t>
            </w:r>
          </w:p>
        </w:tc>
      </w:tr>
      <w:tr w:rsidR="00264F76" w:rsidRPr="009465DB" w14:paraId="0CF8F8A6" w14:textId="77777777" w:rsidTr="00C8740C">
        <w:tc>
          <w:tcPr>
            <w:tcW w:w="2405" w:type="dxa"/>
            <w:shd w:val="clear" w:color="auto" w:fill="auto"/>
          </w:tcPr>
          <w:p w14:paraId="7FF98661" w14:textId="77777777" w:rsidR="00264F76" w:rsidRPr="009465DB" w:rsidRDefault="00264F76" w:rsidP="009465DB">
            <w:pPr>
              <w:spacing w:after="120" w:line="276" w:lineRule="auto"/>
              <w:jc w:val="both"/>
              <w:rPr>
                <w:b/>
                <w:rPrChange w:id="21" w:author="Georgina Kidd" w:date="2024-01-16T10:17:00Z">
                  <w:rPr>
                    <w:b/>
                  </w:rPr>
                </w:rPrChange>
              </w:rPr>
              <w:pPrChange w:id="22" w:author="Georgina Kidd" w:date="2024-01-16T10:17:00Z">
                <w:pPr>
                  <w:spacing w:after="120"/>
                  <w:jc w:val="both"/>
                </w:pPr>
              </w:pPrChange>
            </w:pPr>
            <w:r w:rsidRPr="009465DB">
              <w:rPr>
                <w:b/>
                <w:rPrChange w:id="23" w:author="Georgina Kidd" w:date="2024-01-16T10:17:00Z">
                  <w:rPr>
                    <w:b/>
                  </w:rPr>
                </w:rPrChange>
              </w:rPr>
              <w:t>Job summary:</w:t>
            </w:r>
          </w:p>
        </w:tc>
        <w:tc>
          <w:tcPr>
            <w:tcW w:w="6611" w:type="dxa"/>
            <w:shd w:val="clear" w:color="auto" w:fill="auto"/>
          </w:tcPr>
          <w:p w14:paraId="22A543BB" w14:textId="100CED96" w:rsidR="000F1A6F" w:rsidRPr="009465DB" w:rsidRDefault="000F1A6F" w:rsidP="009465DB">
            <w:pPr>
              <w:spacing w:after="0" w:line="276" w:lineRule="auto"/>
              <w:jc w:val="both"/>
              <w:rPr>
                <w:rPrChange w:id="24" w:author="Georgina Kidd" w:date="2024-01-16T10:17:00Z">
                  <w:rPr/>
                </w:rPrChange>
              </w:rPr>
              <w:pPrChange w:id="25" w:author="Georgina Kidd" w:date="2024-01-16T10:17:00Z">
                <w:pPr>
                  <w:spacing w:after="0" w:line="288" w:lineRule="auto"/>
                  <w:jc w:val="both"/>
                </w:pPr>
              </w:pPrChange>
            </w:pPr>
            <w:r w:rsidRPr="009465DB">
              <w:rPr>
                <w:rPrChange w:id="26" w:author="Georgina Kidd" w:date="2024-01-16T10:17:00Z">
                  <w:rPr/>
                </w:rPrChange>
              </w:rPr>
              <w:t xml:space="preserve">The post holder will be responsible for supporting the </w:t>
            </w:r>
            <w:r w:rsidR="007F414A" w:rsidRPr="009465DB">
              <w:rPr>
                <w:rPrChange w:id="27" w:author="Georgina Kidd" w:date="2024-01-16T10:17:00Z">
                  <w:rPr/>
                </w:rPrChange>
              </w:rPr>
              <w:t>C</w:t>
            </w:r>
            <w:r w:rsidR="009465DB" w:rsidRPr="009465DB">
              <w:rPr>
                <w:rPrChange w:id="28" w:author="Georgina Kidd" w:date="2024-01-16T10:17:00Z">
                  <w:rPr/>
                </w:rPrChange>
              </w:rPr>
              <w:t>linical Quality &amp; Compliance</w:t>
            </w:r>
            <w:r w:rsidR="007F414A" w:rsidRPr="009465DB">
              <w:rPr>
                <w:rPrChange w:id="29" w:author="Georgina Kidd" w:date="2024-01-16T10:17:00Z">
                  <w:rPr/>
                </w:rPrChange>
              </w:rPr>
              <w:t xml:space="preserve"> </w:t>
            </w:r>
            <w:r w:rsidRPr="009465DB">
              <w:rPr>
                <w:rPrChange w:id="30" w:author="Georgina Kidd" w:date="2024-01-16T10:17:00Z">
                  <w:rPr/>
                </w:rPrChange>
              </w:rPr>
              <w:t>Department</w:t>
            </w:r>
            <w:r w:rsidR="009465DB" w:rsidRPr="009465DB">
              <w:rPr>
                <w:rPrChange w:id="31" w:author="Georgina Kidd" w:date="2024-01-16T10:17:00Z">
                  <w:rPr/>
                </w:rPrChange>
              </w:rPr>
              <w:t>. The role</w:t>
            </w:r>
            <w:r w:rsidR="00A14BB1" w:rsidRPr="009465DB">
              <w:rPr>
                <w:rPrChange w:id="32" w:author="Georgina Kidd" w:date="2024-01-16T10:17:00Z">
                  <w:rPr/>
                </w:rPrChange>
              </w:rPr>
              <w:t xml:space="preserve"> includ</w:t>
            </w:r>
            <w:r w:rsidR="009465DB" w:rsidRPr="009465DB">
              <w:rPr>
                <w:rPrChange w:id="33" w:author="Georgina Kidd" w:date="2024-01-16T10:17:00Z">
                  <w:rPr/>
                </w:rPrChange>
              </w:rPr>
              <w:t>es</w:t>
            </w:r>
            <w:r w:rsidR="00A14BB1" w:rsidRPr="009465DB">
              <w:rPr>
                <w:rPrChange w:id="34" w:author="Georgina Kidd" w:date="2024-01-16T10:17:00Z">
                  <w:rPr/>
                </w:rPrChange>
              </w:rPr>
              <w:t xml:space="preserve"> leading</w:t>
            </w:r>
            <w:r w:rsidRPr="009465DB">
              <w:rPr>
                <w:rPrChange w:id="35" w:author="Georgina Kidd" w:date="2024-01-16T10:17:00Z">
                  <w:rPr/>
                </w:rPrChange>
              </w:rPr>
              <w:t xml:space="preserve"> </w:t>
            </w:r>
            <w:r w:rsidR="009465DB" w:rsidRPr="009465DB">
              <w:rPr>
                <w:rPrChange w:id="36" w:author="Georgina Kidd" w:date="2024-01-16T10:17:00Z">
                  <w:rPr/>
                </w:rPrChange>
              </w:rPr>
              <w:t xml:space="preserve">on clinical </w:t>
            </w:r>
            <w:r w:rsidRPr="009465DB">
              <w:rPr>
                <w:rPrChange w:id="37" w:author="Georgina Kidd" w:date="2024-01-16T10:17:00Z">
                  <w:rPr/>
                </w:rPrChange>
              </w:rPr>
              <w:t>audit support</w:t>
            </w:r>
            <w:r w:rsidR="009465DB" w:rsidRPr="009465DB">
              <w:rPr>
                <w:rPrChange w:id="38" w:author="Georgina Kidd" w:date="2024-01-16T10:17:00Z">
                  <w:rPr/>
                </w:rPrChange>
              </w:rPr>
              <w:t xml:space="preserve"> and a </w:t>
            </w:r>
            <w:r w:rsidR="009465DB" w:rsidRPr="009465DB">
              <w:rPr>
                <w:rPrChange w:id="39" w:author="Georgina Kidd" w:date="2024-01-16T10:17:00Z">
                  <w:rPr/>
                </w:rPrChange>
              </w:rPr>
              <w:t>v</w:t>
            </w:r>
            <w:r w:rsidR="009465DB" w:rsidRPr="009465DB">
              <w:rPr>
                <w:rPrChange w:id="40" w:author="Georgina Kidd" w:date="2024-01-16T10:17:00Z">
                  <w:rPr/>
                </w:rPrChange>
              </w:rPr>
              <w:t>ariety of</w:t>
            </w:r>
            <w:r w:rsidR="009465DB" w:rsidRPr="009465DB">
              <w:rPr>
                <w:rPrChange w:id="41" w:author="Georgina Kidd" w:date="2024-01-16T10:17:00Z">
                  <w:rPr/>
                </w:rPrChange>
              </w:rPr>
              <w:t xml:space="preserve"> </w:t>
            </w:r>
            <w:r w:rsidR="009465DB" w:rsidRPr="009465DB">
              <w:rPr>
                <w:rPrChange w:id="42" w:author="Georgina Kidd" w:date="2024-01-16T10:17:00Z">
                  <w:rPr/>
                </w:rPrChange>
              </w:rPr>
              <w:t>monthly reports</w:t>
            </w:r>
            <w:r w:rsidRPr="009465DB">
              <w:rPr>
                <w:rPrChange w:id="43" w:author="Georgina Kidd" w:date="2024-01-16T10:17:00Z">
                  <w:rPr/>
                </w:rPrChange>
              </w:rPr>
              <w:t xml:space="preserve"> by collecting and </w:t>
            </w:r>
            <w:r w:rsidR="009465DB" w:rsidRPr="009465DB">
              <w:rPr>
                <w:rPrChange w:id="44" w:author="Georgina Kidd" w:date="2024-01-16T10:17:00Z">
                  <w:rPr/>
                </w:rPrChange>
              </w:rPr>
              <w:t>preparing</w:t>
            </w:r>
            <w:r w:rsidR="009465DB" w:rsidRPr="009465DB">
              <w:rPr>
                <w:rPrChange w:id="45" w:author="Georgina Kidd" w:date="2024-01-16T10:17:00Z">
                  <w:rPr/>
                </w:rPrChange>
              </w:rPr>
              <w:t xml:space="preserve"> </w:t>
            </w:r>
            <w:r w:rsidRPr="009465DB">
              <w:rPr>
                <w:rPrChange w:id="46" w:author="Georgina Kidd" w:date="2024-01-16T10:17:00Z">
                  <w:rPr/>
                </w:rPrChange>
              </w:rPr>
              <w:t xml:space="preserve">data </w:t>
            </w:r>
            <w:r w:rsidR="009465DB" w:rsidRPr="009465DB">
              <w:rPr>
                <w:rPrChange w:id="47" w:author="Georgina Kidd" w:date="2024-01-16T10:17:00Z">
                  <w:rPr/>
                </w:rPrChange>
              </w:rPr>
              <w:t>for review by the Senior Management Team and wider team members.</w:t>
            </w:r>
          </w:p>
          <w:p w14:paraId="39242697" w14:textId="77777777" w:rsidR="000F1A6F" w:rsidRPr="009465DB" w:rsidRDefault="000F1A6F" w:rsidP="009465DB">
            <w:pPr>
              <w:spacing w:after="0" w:line="276" w:lineRule="auto"/>
              <w:jc w:val="both"/>
              <w:rPr>
                <w:rPrChange w:id="48" w:author="Georgina Kidd" w:date="2024-01-16T10:17:00Z">
                  <w:rPr/>
                </w:rPrChange>
              </w:rPr>
              <w:pPrChange w:id="49" w:author="Georgina Kidd" w:date="2024-01-16T10:17:00Z">
                <w:pPr>
                  <w:spacing w:after="0" w:line="288" w:lineRule="auto"/>
                  <w:jc w:val="both"/>
                </w:pPr>
              </w:pPrChange>
            </w:pPr>
            <w:r w:rsidRPr="009465DB">
              <w:rPr>
                <w:rPrChange w:id="50" w:author="Georgina Kidd" w:date="2024-01-16T10:17:00Z">
                  <w:rPr/>
                </w:rPrChange>
              </w:rPr>
              <w:t>The post holder must be able to demonstrate organisational and multi-tasking skills.</w:t>
            </w:r>
          </w:p>
          <w:p w14:paraId="3AE93789" w14:textId="77777777" w:rsidR="000F1A6F" w:rsidRPr="009465DB" w:rsidRDefault="000F1A6F" w:rsidP="009465DB">
            <w:pPr>
              <w:spacing w:after="0" w:line="276" w:lineRule="auto"/>
              <w:jc w:val="both"/>
              <w:rPr>
                <w:rPrChange w:id="51" w:author="Georgina Kidd" w:date="2024-01-16T10:17:00Z">
                  <w:rPr/>
                </w:rPrChange>
              </w:rPr>
              <w:pPrChange w:id="52" w:author="Georgina Kidd" w:date="2024-01-16T10:17:00Z">
                <w:pPr>
                  <w:spacing w:after="0" w:line="288" w:lineRule="auto"/>
                  <w:jc w:val="both"/>
                </w:pPr>
              </w:pPrChange>
            </w:pPr>
            <w:r w:rsidRPr="009465DB">
              <w:rPr>
                <w:rPrChange w:id="53" w:author="Georgina Kidd" w:date="2024-01-16T10:17:00Z">
                  <w:rPr/>
                </w:rPrChange>
              </w:rPr>
              <w:t>The post holder will be required to demonstrate good and competent use of computer systems and data inputting.</w:t>
            </w:r>
          </w:p>
          <w:p w14:paraId="200463F4" w14:textId="77777777" w:rsidR="000F1A6F" w:rsidRPr="009465DB" w:rsidRDefault="000F1A6F" w:rsidP="009465DB">
            <w:pPr>
              <w:spacing w:after="0" w:line="276" w:lineRule="auto"/>
              <w:jc w:val="both"/>
              <w:rPr>
                <w:rPrChange w:id="54" w:author="Georgina Kidd" w:date="2024-01-16T10:17:00Z">
                  <w:rPr/>
                </w:rPrChange>
              </w:rPr>
              <w:pPrChange w:id="55" w:author="Georgina Kidd" w:date="2024-01-16T10:17:00Z">
                <w:pPr>
                  <w:spacing w:after="0" w:line="288" w:lineRule="auto"/>
                  <w:jc w:val="both"/>
                </w:pPr>
              </w:pPrChange>
            </w:pPr>
            <w:r w:rsidRPr="009465DB">
              <w:rPr>
                <w:rPrChange w:id="56" w:author="Georgina Kidd" w:date="2024-01-16T10:17:00Z">
                  <w:rPr/>
                </w:rPrChange>
              </w:rPr>
              <w:t>The post holder will be required to use MS Excel and from the data collated, provide graphs and charts to be presented in a readable format for the wider hospital.</w:t>
            </w:r>
          </w:p>
          <w:p w14:paraId="637B51AB" w14:textId="77777777" w:rsidR="00007F10" w:rsidRPr="009465DB" w:rsidRDefault="000F1A6F" w:rsidP="009465DB">
            <w:pPr>
              <w:spacing w:after="0" w:line="276" w:lineRule="auto"/>
              <w:jc w:val="both"/>
              <w:rPr>
                <w:rPrChange w:id="57" w:author="Georgina Kidd" w:date="2024-01-16T10:17:00Z">
                  <w:rPr/>
                </w:rPrChange>
              </w:rPr>
              <w:pPrChange w:id="58" w:author="Georgina Kidd" w:date="2024-01-16T10:17:00Z">
                <w:pPr>
                  <w:spacing w:after="0" w:line="288" w:lineRule="auto"/>
                  <w:jc w:val="both"/>
                </w:pPr>
              </w:pPrChange>
            </w:pPr>
            <w:r w:rsidRPr="009465DB">
              <w:rPr>
                <w:rPrChange w:id="59" w:author="Georgina Kidd" w:date="2024-01-16T10:17:00Z">
                  <w:rPr/>
                </w:rPrChange>
              </w:rPr>
              <w:t>This role requires the need to be sat for extended periods whilst inputting data into IT systems.</w:t>
            </w:r>
          </w:p>
        </w:tc>
      </w:tr>
    </w:tbl>
    <w:p w14:paraId="46679E85" w14:textId="77777777" w:rsidR="00264F76" w:rsidRPr="009465DB" w:rsidRDefault="00264F76" w:rsidP="009465DB">
      <w:pPr>
        <w:spacing w:line="276" w:lineRule="auto"/>
        <w:jc w:val="both"/>
        <w:rPr>
          <w:rPrChange w:id="60" w:author="Georgina Kidd" w:date="2024-01-16T10:17:00Z">
            <w:rPr/>
          </w:rPrChange>
        </w:rPr>
        <w:pPrChange w:id="61" w:author="Georgina Kidd" w:date="2024-01-16T10:17:00Z">
          <w:pPr>
            <w:jc w:val="both"/>
          </w:pPr>
        </w:pPrChange>
      </w:pPr>
    </w:p>
    <w:p w14:paraId="10392039" w14:textId="77777777" w:rsidR="00007F10" w:rsidRPr="009465DB" w:rsidRDefault="00007F10" w:rsidP="009465DB">
      <w:pPr>
        <w:spacing w:line="276" w:lineRule="auto"/>
        <w:jc w:val="both"/>
        <w:rPr>
          <w:b/>
          <w:rPrChange w:id="62" w:author="Georgina Kidd" w:date="2024-01-16T10:17:00Z">
            <w:rPr>
              <w:b/>
            </w:rPr>
          </w:rPrChange>
        </w:rPr>
        <w:pPrChange w:id="63" w:author="Georgina Kidd" w:date="2024-01-16T10:17:00Z">
          <w:pPr>
            <w:jc w:val="both"/>
          </w:pPr>
        </w:pPrChange>
      </w:pPr>
      <w:r w:rsidRPr="009465DB">
        <w:rPr>
          <w:b/>
          <w:rPrChange w:id="64" w:author="Georgina Kidd" w:date="2024-01-16T10:17:00Z">
            <w:rPr>
              <w:b/>
            </w:rPr>
          </w:rPrChange>
        </w:rPr>
        <w:t>MAIN DUTIES AND RESPONSIBILITIES</w:t>
      </w:r>
    </w:p>
    <w:p w14:paraId="7A95DE41" w14:textId="77777777" w:rsidR="000F1A6F" w:rsidRPr="009465DB" w:rsidRDefault="000F1A6F" w:rsidP="009465DB">
      <w:pPr>
        <w:pStyle w:val="ListParagraph"/>
        <w:numPr>
          <w:ilvl w:val="0"/>
          <w:numId w:val="29"/>
        </w:numPr>
        <w:spacing w:after="0" w:line="276" w:lineRule="auto"/>
        <w:ind w:left="357" w:hanging="357"/>
        <w:jc w:val="both"/>
        <w:rPr>
          <w:rPrChange w:id="65" w:author="Georgina Kidd" w:date="2024-01-16T10:17:00Z">
            <w:rPr/>
          </w:rPrChange>
        </w:rPr>
        <w:pPrChange w:id="66" w:author="Georgina Kidd" w:date="2024-01-16T10:17:00Z">
          <w:pPr>
            <w:pStyle w:val="ListParagraph"/>
            <w:numPr>
              <w:numId w:val="29"/>
            </w:numPr>
            <w:spacing w:after="0" w:line="288" w:lineRule="auto"/>
            <w:ind w:left="357" w:hanging="357"/>
            <w:jc w:val="both"/>
          </w:pPr>
        </w:pPrChange>
      </w:pPr>
      <w:r w:rsidRPr="009465DB">
        <w:rPr>
          <w:rPrChange w:id="67" w:author="Georgina Kidd" w:date="2024-01-16T10:17:00Z">
            <w:rPr/>
          </w:rPrChange>
        </w:rPr>
        <w:lastRenderedPageBreak/>
        <w:t>To support in delivering a coordinated high quality, relevant and timely information service, working closely with department and operation service managers.</w:t>
      </w:r>
    </w:p>
    <w:p w14:paraId="627C629D" w14:textId="32C48089" w:rsidR="000F1A6F" w:rsidRPr="009465DB" w:rsidRDefault="000F1A6F" w:rsidP="009465DB">
      <w:pPr>
        <w:pStyle w:val="ListParagraph"/>
        <w:numPr>
          <w:ilvl w:val="0"/>
          <w:numId w:val="29"/>
        </w:numPr>
        <w:spacing w:after="0" w:line="276" w:lineRule="auto"/>
        <w:ind w:left="357" w:hanging="357"/>
        <w:jc w:val="both"/>
        <w:rPr>
          <w:rPrChange w:id="68" w:author="Georgina Kidd" w:date="2024-01-16T10:17:00Z">
            <w:rPr/>
          </w:rPrChange>
        </w:rPr>
        <w:pPrChange w:id="69" w:author="Georgina Kidd" w:date="2024-01-16T10:17:00Z">
          <w:pPr>
            <w:pStyle w:val="ListParagraph"/>
            <w:numPr>
              <w:numId w:val="29"/>
            </w:numPr>
            <w:spacing w:after="0" w:line="288" w:lineRule="auto"/>
            <w:ind w:left="357" w:hanging="357"/>
            <w:jc w:val="both"/>
          </w:pPr>
        </w:pPrChange>
      </w:pPr>
      <w:r w:rsidRPr="009465DB">
        <w:rPr>
          <w:rPrChange w:id="70" w:author="Georgina Kidd" w:date="2024-01-16T10:17:00Z">
            <w:rPr/>
          </w:rPrChange>
        </w:rPr>
        <w:t>To undertake, maintain and develop regular and ad hoc reports using a broad range of tools and techniques, and to provide detailed advice and guidance to department managers. This includes monthly NHSE rep</w:t>
      </w:r>
      <w:bookmarkStart w:id="71" w:name="_GoBack"/>
      <w:bookmarkEnd w:id="71"/>
      <w:r w:rsidRPr="009465DB">
        <w:rPr>
          <w:rPrChange w:id="72" w:author="Georgina Kidd" w:date="2024-01-16T10:17:00Z">
            <w:rPr/>
          </w:rPrChange>
        </w:rPr>
        <w:t xml:space="preserve">orts on </w:t>
      </w:r>
      <w:r w:rsidR="00A14BB1" w:rsidRPr="009465DB">
        <w:rPr>
          <w:rPrChange w:id="73" w:author="Georgina Kidd" w:date="2024-01-16T10:17:00Z">
            <w:rPr/>
          </w:rPrChange>
        </w:rPr>
        <w:t xml:space="preserve">non-reportable incidents, </w:t>
      </w:r>
      <w:r w:rsidRPr="009465DB">
        <w:rPr>
          <w:rPrChange w:id="74" w:author="Georgina Kidd" w:date="2024-01-16T10:17:00Z">
            <w:rPr/>
          </w:rPrChange>
        </w:rPr>
        <w:t>Safeguarding, Restraints and STEIS, as well as NHSE Quarterly reports (condensing information with themes and trends).</w:t>
      </w:r>
    </w:p>
    <w:p w14:paraId="58E01CBE" w14:textId="77777777" w:rsidR="000F1A6F" w:rsidRPr="009465DB" w:rsidRDefault="000F1A6F" w:rsidP="009465DB">
      <w:pPr>
        <w:pStyle w:val="ListParagraph"/>
        <w:numPr>
          <w:ilvl w:val="0"/>
          <w:numId w:val="29"/>
        </w:numPr>
        <w:spacing w:after="0" w:line="276" w:lineRule="auto"/>
        <w:ind w:left="357" w:hanging="357"/>
        <w:jc w:val="both"/>
        <w:rPr>
          <w:rPrChange w:id="75" w:author="Georgina Kidd" w:date="2024-01-16T10:17:00Z">
            <w:rPr/>
          </w:rPrChange>
        </w:rPr>
        <w:pPrChange w:id="76" w:author="Georgina Kidd" w:date="2024-01-16T10:17:00Z">
          <w:pPr>
            <w:pStyle w:val="ListParagraph"/>
            <w:numPr>
              <w:numId w:val="29"/>
            </w:numPr>
            <w:spacing w:after="0" w:line="288" w:lineRule="auto"/>
            <w:ind w:left="357" w:hanging="357"/>
            <w:jc w:val="both"/>
          </w:pPr>
        </w:pPrChange>
      </w:pPr>
      <w:r w:rsidRPr="009465DB">
        <w:rPr>
          <w:rPrChange w:id="77" w:author="Georgina Kidd" w:date="2024-01-16T10:17:00Z">
            <w:rPr/>
          </w:rPrChange>
        </w:rPr>
        <w:t>Interrogate a range of patient based and other information systems to extract data for analysis, manipulation and presentation of data in both MS Excel, MS Word and MS PowerPoint.</w:t>
      </w:r>
    </w:p>
    <w:p w14:paraId="28BB7A98" w14:textId="77777777" w:rsidR="000F1A6F" w:rsidRPr="009465DB" w:rsidRDefault="000F1A6F" w:rsidP="009465DB">
      <w:pPr>
        <w:pStyle w:val="ListParagraph"/>
        <w:numPr>
          <w:ilvl w:val="0"/>
          <w:numId w:val="29"/>
        </w:numPr>
        <w:spacing w:after="0" w:line="276" w:lineRule="auto"/>
        <w:ind w:left="357" w:hanging="357"/>
        <w:jc w:val="both"/>
        <w:rPr>
          <w:rPrChange w:id="78" w:author="Georgina Kidd" w:date="2024-01-16T10:17:00Z">
            <w:rPr/>
          </w:rPrChange>
        </w:rPr>
        <w:pPrChange w:id="79" w:author="Georgina Kidd" w:date="2024-01-16T10:17:00Z">
          <w:pPr>
            <w:pStyle w:val="ListParagraph"/>
            <w:numPr>
              <w:numId w:val="29"/>
            </w:numPr>
            <w:spacing w:after="0" w:line="288" w:lineRule="auto"/>
            <w:ind w:left="357" w:hanging="357"/>
            <w:jc w:val="both"/>
          </w:pPr>
        </w:pPrChange>
      </w:pPr>
      <w:r w:rsidRPr="009465DB">
        <w:rPr>
          <w:rPrChange w:id="80" w:author="Georgina Kidd" w:date="2024-01-16T10:17:00Z">
            <w:rPr/>
          </w:rPrChange>
        </w:rPr>
        <w:t>Present information and data for team projects, presentations and meetings.</w:t>
      </w:r>
    </w:p>
    <w:p w14:paraId="3B5ADD54" w14:textId="77777777" w:rsidR="000F1A6F" w:rsidRPr="009465DB" w:rsidRDefault="000F1A6F" w:rsidP="009465DB">
      <w:pPr>
        <w:pStyle w:val="ListParagraph"/>
        <w:numPr>
          <w:ilvl w:val="0"/>
          <w:numId w:val="29"/>
        </w:numPr>
        <w:spacing w:after="0" w:line="276" w:lineRule="auto"/>
        <w:ind w:left="357" w:hanging="357"/>
        <w:jc w:val="both"/>
        <w:rPr>
          <w:rPrChange w:id="81" w:author="Georgina Kidd" w:date="2024-01-16T10:17:00Z">
            <w:rPr/>
          </w:rPrChange>
        </w:rPr>
        <w:pPrChange w:id="82" w:author="Georgina Kidd" w:date="2024-01-16T10:17:00Z">
          <w:pPr>
            <w:pStyle w:val="ListParagraph"/>
            <w:numPr>
              <w:numId w:val="29"/>
            </w:numPr>
            <w:spacing w:after="0" w:line="288" w:lineRule="auto"/>
            <w:ind w:left="357" w:hanging="357"/>
            <w:jc w:val="both"/>
          </w:pPr>
        </w:pPrChange>
      </w:pPr>
      <w:r w:rsidRPr="009465DB">
        <w:rPr>
          <w:rPrChange w:id="83" w:author="Georgina Kidd" w:date="2024-01-16T10:17:00Z">
            <w:rPr/>
          </w:rPrChange>
        </w:rPr>
        <w:t>Respond to requests for audits, data and technical assistance.</w:t>
      </w:r>
    </w:p>
    <w:p w14:paraId="27E9BDA1" w14:textId="109DD310" w:rsidR="000F1A6F" w:rsidRPr="009465DB" w:rsidRDefault="000F1A6F" w:rsidP="009465DB">
      <w:pPr>
        <w:pStyle w:val="ListParagraph"/>
        <w:numPr>
          <w:ilvl w:val="0"/>
          <w:numId w:val="29"/>
        </w:numPr>
        <w:spacing w:after="0" w:line="276" w:lineRule="auto"/>
        <w:ind w:left="357" w:hanging="357"/>
        <w:jc w:val="both"/>
        <w:rPr>
          <w:rPrChange w:id="84" w:author="Georgina Kidd" w:date="2024-01-16T10:17:00Z">
            <w:rPr/>
          </w:rPrChange>
        </w:rPr>
        <w:pPrChange w:id="85" w:author="Georgina Kidd" w:date="2024-01-16T10:17:00Z">
          <w:pPr>
            <w:pStyle w:val="ListParagraph"/>
            <w:numPr>
              <w:numId w:val="29"/>
            </w:numPr>
            <w:spacing w:after="0" w:line="288" w:lineRule="auto"/>
            <w:ind w:left="357" w:hanging="357"/>
            <w:jc w:val="both"/>
          </w:pPr>
        </w:pPrChange>
      </w:pPr>
      <w:r w:rsidRPr="009465DB">
        <w:rPr>
          <w:rPrChange w:id="86" w:author="Georgina Kidd" w:date="2024-01-16T10:17:00Z">
            <w:rPr/>
          </w:rPrChange>
        </w:rPr>
        <w:t xml:space="preserve">To cover for the Data Analyst </w:t>
      </w:r>
      <w:r w:rsidR="006917BF" w:rsidRPr="009465DB">
        <w:rPr>
          <w:rPrChange w:id="87" w:author="Georgina Kidd" w:date="2024-01-16T10:17:00Z">
            <w:rPr/>
          </w:rPrChange>
        </w:rPr>
        <w:t xml:space="preserve">and General Administrator </w:t>
      </w:r>
      <w:r w:rsidRPr="009465DB">
        <w:rPr>
          <w:rPrChange w:id="88" w:author="Georgina Kidd" w:date="2024-01-16T10:17:00Z">
            <w:rPr/>
          </w:rPrChange>
        </w:rPr>
        <w:t>during periods of leave/absence by understanding their role and the presentation of data.</w:t>
      </w:r>
    </w:p>
    <w:p w14:paraId="4D1C825C" w14:textId="77777777" w:rsidR="000F1A6F" w:rsidRPr="009465DB" w:rsidRDefault="000F1A6F" w:rsidP="009465DB">
      <w:pPr>
        <w:pStyle w:val="ListParagraph"/>
        <w:numPr>
          <w:ilvl w:val="0"/>
          <w:numId w:val="29"/>
        </w:numPr>
        <w:spacing w:after="0" w:line="276" w:lineRule="auto"/>
        <w:ind w:left="357" w:hanging="357"/>
        <w:jc w:val="both"/>
        <w:rPr>
          <w:rPrChange w:id="89" w:author="Georgina Kidd" w:date="2024-01-16T10:17:00Z">
            <w:rPr/>
          </w:rPrChange>
        </w:rPr>
        <w:pPrChange w:id="90" w:author="Georgina Kidd" w:date="2024-01-16T10:17:00Z">
          <w:pPr>
            <w:pStyle w:val="ListParagraph"/>
            <w:numPr>
              <w:numId w:val="29"/>
            </w:numPr>
            <w:spacing w:after="0" w:line="288" w:lineRule="auto"/>
            <w:ind w:left="357" w:hanging="357"/>
            <w:jc w:val="both"/>
          </w:pPr>
        </w:pPrChange>
      </w:pPr>
      <w:r w:rsidRPr="009465DB">
        <w:rPr>
          <w:rPrChange w:id="91" w:author="Georgina Kidd" w:date="2024-01-16T10:17:00Z">
            <w:rPr/>
          </w:rPrChange>
        </w:rPr>
        <w:t>Organise meetings as and when requested to do so, and prepare relevant papers for meetings, minute taking and distribution of minutes.</w:t>
      </w:r>
    </w:p>
    <w:p w14:paraId="59C1D817" w14:textId="77777777" w:rsidR="000F1A6F" w:rsidRPr="009465DB" w:rsidRDefault="000F1A6F" w:rsidP="009465DB">
      <w:pPr>
        <w:pStyle w:val="ListParagraph"/>
        <w:numPr>
          <w:ilvl w:val="0"/>
          <w:numId w:val="29"/>
        </w:numPr>
        <w:spacing w:after="0" w:line="276" w:lineRule="auto"/>
        <w:ind w:left="357" w:hanging="357"/>
        <w:jc w:val="both"/>
        <w:rPr>
          <w:rPrChange w:id="92" w:author="Georgina Kidd" w:date="2024-01-16T10:17:00Z">
            <w:rPr/>
          </w:rPrChange>
        </w:rPr>
        <w:pPrChange w:id="93" w:author="Georgina Kidd" w:date="2024-01-16T10:17:00Z">
          <w:pPr>
            <w:pStyle w:val="ListParagraph"/>
            <w:numPr>
              <w:numId w:val="29"/>
            </w:numPr>
            <w:spacing w:after="0" w:line="288" w:lineRule="auto"/>
            <w:ind w:left="357" w:hanging="357"/>
            <w:jc w:val="both"/>
          </w:pPr>
        </w:pPrChange>
      </w:pPr>
      <w:r w:rsidRPr="009465DB">
        <w:rPr>
          <w:rPrChange w:id="94" w:author="Georgina Kidd" w:date="2024-01-16T10:17:00Z">
            <w:rPr/>
          </w:rPrChange>
        </w:rPr>
        <w:t>To organise and maintain a comprehensive, up-to-date and accurate filing system including archiving.</w:t>
      </w:r>
    </w:p>
    <w:p w14:paraId="7C8BCDEF" w14:textId="77777777" w:rsidR="000F1A6F" w:rsidRPr="009465DB" w:rsidRDefault="000F1A6F" w:rsidP="009465DB">
      <w:pPr>
        <w:pStyle w:val="ListParagraph"/>
        <w:numPr>
          <w:ilvl w:val="0"/>
          <w:numId w:val="29"/>
        </w:numPr>
        <w:spacing w:after="0" w:line="276" w:lineRule="auto"/>
        <w:ind w:left="357" w:hanging="357"/>
        <w:jc w:val="both"/>
        <w:rPr>
          <w:rPrChange w:id="95" w:author="Georgina Kidd" w:date="2024-01-16T10:17:00Z">
            <w:rPr/>
          </w:rPrChange>
        </w:rPr>
        <w:pPrChange w:id="96" w:author="Georgina Kidd" w:date="2024-01-16T10:17:00Z">
          <w:pPr>
            <w:pStyle w:val="ListParagraph"/>
            <w:numPr>
              <w:numId w:val="29"/>
            </w:numPr>
            <w:spacing w:after="0" w:line="288" w:lineRule="auto"/>
            <w:ind w:left="357" w:hanging="357"/>
            <w:jc w:val="both"/>
          </w:pPr>
        </w:pPrChange>
      </w:pPr>
      <w:r w:rsidRPr="009465DB">
        <w:rPr>
          <w:rPrChange w:id="97" w:author="Georgina Kidd" w:date="2024-01-16T10:17:00Z">
            <w:rPr/>
          </w:rPrChange>
        </w:rPr>
        <w:t>To complete compliance audits for every ward (2 patients per ward).</w:t>
      </w:r>
    </w:p>
    <w:p w14:paraId="1A683307" w14:textId="77777777" w:rsidR="000F1A6F" w:rsidRPr="009465DB" w:rsidRDefault="000F1A6F" w:rsidP="009465DB">
      <w:pPr>
        <w:pStyle w:val="ListParagraph"/>
        <w:numPr>
          <w:ilvl w:val="0"/>
          <w:numId w:val="29"/>
        </w:numPr>
        <w:spacing w:after="0" w:line="276" w:lineRule="auto"/>
        <w:ind w:left="357" w:hanging="357"/>
        <w:jc w:val="both"/>
        <w:rPr>
          <w:rPrChange w:id="98" w:author="Georgina Kidd" w:date="2024-01-16T10:17:00Z">
            <w:rPr/>
          </w:rPrChange>
        </w:rPr>
        <w:pPrChange w:id="99" w:author="Georgina Kidd" w:date="2024-01-16T10:17:00Z">
          <w:pPr>
            <w:pStyle w:val="ListParagraph"/>
            <w:numPr>
              <w:numId w:val="29"/>
            </w:numPr>
            <w:spacing w:after="0" w:line="288" w:lineRule="auto"/>
            <w:ind w:left="357" w:hanging="357"/>
            <w:jc w:val="both"/>
          </w:pPr>
        </w:pPrChange>
      </w:pPr>
      <w:r w:rsidRPr="009465DB">
        <w:rPr>
          <w:rPrChange w:id="100" w:author="Georgina Kidd" w:date="2024-01-16T10:17:00Z">
            <w:rPr/>
          </w:rPrChange>
        </w:rPr>
        <w:t>Maintaining the Overarching Local Action Plan (OLAP) and embedding reports.</w:t>
      </w:r>
    </w:p>
    <w:p w14:paraId="2A7A47EB" w14:textId="77777777" w:rsidR="000F1A6F" w:rsidRPr="009465DB" w:rsidRDefault="000F1A6F" w:rsidP="009465DB">
      <w:pPr>
        <w:pStyle w:val="ListParagraph"/>
        <w:numPr>
          <w:ilvl w:val="0"/>
          <w:numId w:val="29"/>
        </w:numPr>
        <w:spacing w:after="0" w:line="276" w:lineRule="auto"/>
        <w:ind w:left="357" w:hanging="357"/>
        <w:jc w:val="both"/>
        <w:rPr>
          <w:rPrChange w:id="101" w:author="Georgina Kidd" w:date="2024-01-16T10:17:00Z">
            <w:rPr/>
          </w:rPrChange>
        </w:rPr>
        <w:pPrChange w:id="102" w:author="Georgina Kidd" w:date="2024-01-16T10:17:00Z">
          <w:pPr>
            <w:pStyle w:val="ListParagraph"/>
            <w:numPr>
              <w:numId w:val="29"/>
            </w:numPr>
            <w:spacing w:after="0" w:line="288" w:lineRule="auto"/>
            <w:ind w:left="357" w:hanging="357"/>
            <w:jc w:val="both"/>
          </w:pPr>
        </w:pPrChange>
      </w:pPr>
      <w:r w:rsidRPr="009465DB">
        <w:rPr>
          <w:rPrChange w:id="103" w:author="Georgina Kidd" w:date="2024-01-16T10:17:00Z">
            <w:rPr/>
          </w:rPrChange>
        </w:rPr>
        <w:t>Attending OLAP and ad-hoc reporting meetings.</w:t>
      </w:r>
    </w:p>
    <w:p w14:paraId="3025DAF0" w14:textId="77777777" w:rsidR="000F1A6F" w:rsidRPr="009465DB" w:rsidRDefault="000F1A6F" w:rsidP="009465DB">
      <w:pPr>
        <w:pStyle w:val="ListParagraph"/>
        <w:numPr>
          <w:ilvl w:val="0"/>
          <w:numId w:val="29"/>
        </w:numPr>
        <w:spacing w:after="0" w:line="276" w:lineRule="auto"/>
        <w:ind w:left="357" w:hanging="357"/>
        <w:jc w:val="both"/>
        <w:rPr>
          <w:rPrChange w:id="104" w:author="Georgina Kidd" w:date="2024-01-16T10:17:00Z">
            <w:rPr/>
          </w:rPrChange>
        </w:rPr>
        <w:pPrChange w:id="105" w:author="Georgina Kidd" w:date="2024-01-16T10:17:00Z">
          <w:pPr>
            <w:pStyle w:val="ListParagraph"/>
            <w:numPr>
              <w:numId w:val="29"/>
            </w:numPr>
            <w:spacing w:after="0" w:line="288" w:lineRule="auto"/>
            <w:ind w:left="357" w:hanging="357"/>
            <w:jc w:val="both"/>
          </w:pPr>
        </w:pPrChange>
      </w:pPr>
      <w:r w:rsidRPr="009465DB">
        <w:rPr>
          <w:rPrChange w:id="106" w:author="Georgina Kidd" w:date="2024-01-16T10:17:00Z">
            <w:rPr/>
          </w:rPrChange>
        </w:rPr>
        <w:t>Updating and keeping track of the audit league table.</w:t>
      </w:r>
    </w:p>
    <w:p w14:paraId="374CF77D" w14:textId="16821E88" w:rsidR="000F1A6F" w:rsidRPr="009465DB" w:rsidRDefault="000F1A6F" w:rsidP="009465DB">
      <w:pPr>
        <w:pStyle w:val="ListParagraph"/>
        <w:numPr>
          <w:ilvl w:val="0"/>
          <w:numId w:val="29"/>
        </w:numPr>
        <w:spacing w:after="0" w:line="276" w:lineRule="auto"/>
        <w:ind w:left="357" w:hanging="357"/>
        <w:jc w:val="both"/>
        <w:rPr>
          <w:rPrChange w:id="107" w:author="Georgina Kidd" w:date="2024-01-16T10:17:00Z">
            <w:rPr/>
          </w:rPrChange>
        </w:rPr>
        <w:pPrChange w:id="108" w:author="Georgina Kidd" w:date="2024-01-16T10:17:00Z">
          <w:pPr>
            <w:pStyle w:val="ListParagraph"/>
            <w:numPr>
              <w:numId w:val="29"/>
            </w:numPr>
            <w:spacing w:after="0" w:line="288" w:lineRule="auto"/>
            <w:ind w:left="357" w:hanging="357"/>
            <w:jc w:val="both"/>
          </w:pPr>
        </w:pPrChange>
      </w:pPr>
      <w:r w:rsidRPr="009465DB">
        <w:rPr>
          <w:rPrChange w:id="109" w:author="Georgina Kidd" w:date="2024-01-16T10:17:00Z">
            <w:rPr/>
          </w:rPrChange>
        </w:rPr>
        <w:lastRenderedPageBreak/>
        <w:t xml:space="preserve">Ad-hoc reports, e.g. </w:t>
      </w:r>
      <w:proofErr w:type="spellStart"/>
      <w:r w:rsidR="00A14BB1" w:rsidRPr="009465DB">
        <w:rPr>
          <w:rPrChange w:id="110" w:author="Georgina Kidd" w:date="2024-01-16T10:17:00Z">
            <w:rPr/>
          </w:rPrChange>
        </w:rPr>
        <w:t>Datix</w:t>
      </w:r>
      <w:proofErr w:type="spellEnd"/>
      <w:r w:rsidR="00A14BB1" w:rsidRPr="009465DB">
        <w:rPr>
          <w:rPrChange w:id="111" w:author="Georgina Kidd" w:date="2024-01-16T10:17:00Z">
            <w:rPr/>
          </w:rPrChange>
        </w:rPr>
        <w:t xml:space="preserve"> </w:t>
      </w:r>
      <w:r w:rsidRPr="009465DB">
        <w:rPr>
          <w:rPrChange w:id="112" w:author="Georgina Kidd" w:date="2024-01-16T10:17:00Z">
            <w:rPr/>
          </w:rPrChange>
        </w:rPr>
        <w:t>information for investigations, themes and trends reports.</w:t>
      </w:r>
    </w:p>
    <w:p w14:paraId="1EBF4922" w14:textId="77777777" w:rsidR="000F1A6F" w:rsidRPr="009465DB" w:rsidRDefault="000F1A6F" w:rsidP="009465DB">
      <w:pPr>
        <w:pStyle w:val="ListParagraph"/>
        <w:numPr>
          <w:ilvl w:val="0"/>
          <w:numId w:val="29"/>
        </w:numPr>
        <w:spacing w:after="0" w:line="276" w:lineRule="auto"/>
        <w:ind w:left="357" w:hanging="357"/>
        <w:jc w:val="both"/>
        <w:rPr>
          <w:rPrChange w:id="113" w:author="Georgina Kidd" w:date="2024-01-16T10:17:00Z">
            <w:rPr/>
          </w:rPrChange>
        </w:rPr>
        <w:pPrChange w:id="114" w:author="Georgina Kidd" w:date="2024-01-16T10:17:00Z">
          <w:pPr>
            <w:pStyle w:val="ListParagraph"/>
            <w:numPr>
              <w:numId w:val="29"/>
            </w:numPr>
            <w:spacing w:after="0" w:line="288" w:lineRule="auto"/>
            <w:ind w:left="357" w:hanging="357"/>
            <w:jc w:val="both"/>
          </w:pPr>
        </w:pPrChange>
      </w:pPr>
      <w:r w:rsidRPr="009465DB">
        <w:rPr>
          <w:rPrChange w:id="115" w:author="Georgina Kidd" w:date="2024-01-16T10:17:00Z">
            <w:rPr/>
          </w:rPrChange>
        </w:rPr>
        <w:t>Supporting wards in completion of audits, e.g. 1:1 time with managers.</w:t>
      </w:r>
    </w:p>
    <w:p w14:paraId="2B656536" w14:textId="77777777" w:rsidR="000F1A6F" w:rsidRPr="009465DB" w:rsidRDefault="000F1A6F" w:rsidP="009465DB">
      <w:pPr>
        <w:pStyle w:val="ListParagraph"/>
        <w:numPr>
          <w:ilvl w:val="0"/>
          <w:numId w:val="29"/>
        </w:numPr>
        <w:spacing w:after="0" w:line="276" w:lineRule="auto"/>
        <w:ind w:left="357" w:hanging="357"/>
        <w:jc w:val="both"/>
        <w:rPr>
          <w:rPrChange w:id="116" w:author="Georgina Kidd" w:date="2024-01-16T10:17:00Z">
            <w:rPr/>
          </w:rPrChange>
        </w:rPr>
        <w:pPrChange w:id="117" w:author="Georgina Kidd" w:date="2024-01-16T10:17:00Z">
          <w:pPr>
            <w:pStyle w:val="ListParagraph"/>
            <w:numPr>
              <w:numId w:val="29"/>
            </w:numPr>
            <w:spacing w:after="0" w:line="288" w:lineRule="auto"/>
            <w:ind w:left="357" w:hanging="357"/>
            <w:jc w:val="both"/>
          </w:pPr>
        </w:pPrChange>
      </w:pPr>
      <w:r w:rsidRPr="009465DB">
        <w:rPr>
          <w:rPrChange w:id="118" w:author="Georgina Kidd" w:date="2024-01-16T10:17:00Z">
            <w:rPr/>
          </w:rPrChange>
        </w:rPr>
        <w:t>Input data from hard copy audit forms to Microsoft Excel and/or other relevant systems.</w:t>
      </w:r>
    </w:p>
    <w:p w14:paraId="6BE88382" w14:textId="77777777" w:rsidR="000F1A6F" w:rsidRPr="009465DB" w:rsidRDefault="000F1A6F" w:rsidP="009465DB">
      <w:pPr>
        <w:pStyle w:val="ListParagraph"/>
        <w:numPr>
          <w:ilvl w:val="0"/>
          <w:numId w:val="29"/>
        </w:numPr>
        <w:spacing w:after="0" w:line="276" w:lineRule="auto"/>
        <w:ind w:left="357" w:hanging="357"/>
        <w:jc w:val="both"/>
        <w:rPr>
          <w:rPrChange w:id="119" w:author="Georgina Kidd" w:date="2024-01-16T10:17:00Z">
            <w:rPr/>
          </w:rPrChange>
        </w:rPr>
        <w:pPrChange w:id="120" w:author="Georgina Kidd" w:date="2024-01-16T10:17:00Z">
          <w:pPr>
            <w:pStyle w:val="ListParagraph"/>
            <w:numPr>
              <w:numId w:val="29"/>
            </w:numPr>
            <w:spacing w:after="0" w:line="288" w:lineRule="auto"/>
            <w:ind w:left="357" w:hanging="357"/>
            <w:jc w:val="both"/>
          </w:pPr>
        </w:pPrChange>
      </w:pPr>
      <w:r w:rsidRPr="009465DB">
        <w:rPr>
          <w:rPrChange w:id="121" w:author="Georgina Kidd" w:date="2024-01-16T10:17:00Z">
            <w:rPr/>
          </w:rPrChange>
        </w:rPr>
        <w:t>Carry out clinical audits as required and be able to provide data analysis on completion of the audits if required.</w:t>
      </w:r>
    </w:p>
    <w:p w14:paraId="520A0996" w14:textId="77777777" w:rsidR="000F1A6F" w:rsidRPr="009465DB" w:rsidRDefault="000F1A6F" w:rsidP="009465DB">
      <w:pPr>
        <w:pStyle w:val="ListParagraph"/>
        <w:numPr>
          <w:ilvl w:val="0"/>
          <w:numId w:val="29"/>
        </w:numPr>
        <w:spacing w:after="0" w:line="276" w:lineRule="auto"/>
        <w:ind w:left="357" w:hanging="357"/>
        <w:jc w:val="both"/>
        <w:rPr>
          <w:rPrChange w:id="122" w:author="Georgina Kidd" w:date="2024-01-16T10:17:00Z">
            <w:rPr/>
          </w:rPrChange>
        </w:rPr>
        <w:pPrChange w:id="123" w:author="Georgina Kidd" w:date="2024-01-16T10:17:00Z">
          <w:pPr>
            <w:pStyle w:val="ListParagraph"/>
            <w:numPr>
              <w:numId w:val="29"/>
            </w:numPr>
            <w:spacing w:after="0" w:line="288" w:lineRule="auto"/>
            <w:ind w:left="357" w:hanging="357"/>
            <w:jc w:val="both"/>
          </w:pPr>
        </w:pPrChange>
      </w:pPr>
      <w:r w:rsidRPr="009465DB">
        <w:rPr>
          <w:rPrChange w:id="124" w:author="Georgina Kidd" w:date="2024-01-16T10:17:00Z">
            <w:rPr/>
          </w:rPrChange>
        </w:rPr>
        <w:t xml:space="preserve">Send monthly reminders to relevant clinical areas submitting audit data. </w:t>
      </w:r>
    </w:p>
    <w:p w14:paraId="661EA6F7" w14:textId="77777777" w:rsidR="000F1A6F" w:rsidRPr="009465DB" w:rsidRDefault="000F1A6F" w:rsidP="009465DB">
      <w:pPr>
        <w:pStyle w:val="ListParagraph"/>
        <w:numPr>
          <w:ilvl w:val="0"/>
          <w:numId w:val="29"/>
        </w:numPr>
        <w:spacing w:after="0" w:line="276" w:lineRule="auto"/>
        <w:ind w:left="357" w:hanging="357"/>
        <w:jc w:val="both"/>
        <w:rPr>
          <w:rPrChange w:id="125" w:author="Georgina Kidd" w:date="2024-01-16T10:17:00Z">
            <w:rPr/>
          </w:rPrChange>
        </w:rPr>
        <w:pPrChange w:id="126" w:author="Georgina Kidd" w:date="2024-01-16T10:17:00Z">
          <w:pPr>
            <w:pStyle w:val="ListParagraph"/>
            <w:numPr>
              <w:numId w:val="29"/>
            </w:numPr>
            <w:spacing w:after="0" w:line="288" w:lineRule="auto"/>
            <w:ind w:left="357" w:hanging="357"/>
            <w:jc w:val="both"/>
          </w:pPr>
        </w:pPrChange>
      </w:pPr>
      <w:r w:rsidRPr="009465DB">
        <w:rPr>
          <w:rPrChange w:id="127" w:author="Georgina Kidd" w:date="2024-01-16T10:17:00Z">
            <w:rPr/>
          </w:rPrChange>
        </w:rPr>
        <w:t>Modify and/or retrieve data held on various systems.</w:t>
      </w:r>
    </w:p>
    <w:p w14:paraId="40F84C04" w14:textId="77777777" w:rsidR="000F1A6F" w:rsidRPr="009465DB" w:rsidRDefault="000F1A6F" w:rsidP="009465DB">
      <w:pPr>
        <w:pStyle w:val="ListParagraph"/>
        <w:numPr>
          <w:ilvl w:val="0"/>
          <w:numId w:val="29"/>
        </w:numPr>
        <w:spacing w:after="0" w:line="276" w:lineRule="auto"/>
        <w:ind w:left="357" w:hanging="357"/>
        <w:jc w:val="both"/>
        <w:rPr>
          <w:rPrChange w:id="128" w:author="Georgina Kidd" w:date="2024-01-16T10:17:00Z">
            <w:rPr/>
          </w:rPrChange>
        </w:rPr>
        <w:pPrChange w:id="129" w:author="Georgina Kidd" w:date="2024-01-16T10:17:00Z">
          <w:pPr>
            <w:pStyle w:val="ListParagraph"/>
            <w:numPr>
              <w:numId w:val="29"/>
            </w:numPr>
            <w:spacing w:after="0" w:line="288" w:lineRule="auto"/>
            <w:ind w:left="357" w:hanging="357"/>
            <w:jc w:val="both"/>
          </w:pPr>
        </w:pPrChange>
      </w:pPr>
      <w:r w:rsidRPr="009465DB">
        <w:rPr>
          <w:rPrChange w:id="130" w:author="Georgina Kidd" w:date="2024-01-16T10:17:00Z">
            <w:rPr/>
          </w:rPrChange>
        </w:rPr>
        <w:t>Design audit tools, surveys and reports for local auditing purposes.</w:t>
      </w:r>
    </w:p>
    <w:p w14:paraId="1088F9B7" w14:textId="77777777" w:rsidR="000F1A6F" w:rsidRPr="009465DB" w:rsidRDefault="000F1A6F" w:rsidP="009465DB">
      <w:pPr>
        <w:pStyle w:val="ListParagraph"/>
        <w:numPr>
          <w:ilvl w:val="0"/>
          <w:numId w:val="29"/>
        </w:numPr>
        <w:spacing w:after="0" w:line="276" w:lineRule="auto"/>
        <w:ind w:left="357" w:hanging="357"/>
        <w:jc w:val="both"/>
        <w:rPr>
          <w:rPrChange w:id="131" w:author="Georgina Kidd" w:date="2024-01-16T10:17:00Z">
            <w:rPr/>
          </w:rPrChange>
        </w:rPr>
        <w:pPrChange w:id="132" w:author="Georgina Kidd" w:date="2024-01-16T10:17:00Z">
          <w:pPr>
            <w:pStyle w:val="ListParagraph"/>
            <w:numPr>
              <w:numId w:val="29"/>
            </w:numPr>
            <w:spacing w:after="0" w:line="288" w:lineRule="auto"/>
            <w:ind w:left="357" w:hanging="357"/>
            <w:jc w:val="both"/>
          </w:pPr>
        </w:pPrChange>
      </w:pPr>
      <w:r w:rsidRPr="009465DB">
        <w:rPr>
          <w:rPrChange w:id="133" w:author="Georgina Kidd" w:date="2024-01-16T10:17:00Z">
            <w:rPr/>
          </w:rPrChange>
        </w:rPr>
        <w:t>Retrieve data from patient notes in paper and electronic format.</w:t>
      </w:r>
    </w:p>
    <w:p w14:paraId="71E0A729" w14:textId="77777777" w:rsidR="000F1A6F" w:rsidRPr="009465DB" w:rsidRDefault="000F1A6F" w:rsidP="009465DB">
      <w:pPr>
        <w:pStyle w:val="ListParagraph"/>
        <w:numPr>
          <w:ilvl w:val="0"/>
          <w:numId w:val="29"/>
        </w:numPr>
        <w:spacing w:after="0" w:line="276" w:lineRule="auto"/>
        <w:ind w:left="357" w:hanging="357"/>
        <w:jc w:val="both"/>
        <w:rPr>
          <w:rPrChange w:id="134" w:author="Georgina Kidd" w:date="2024-01-16T10:17:00Z">
            <w:rPr/>
          </w:rPrChange>
        </w:rPr>
        <w:pPrChange w:id="135" w:author="Georgina Kidd" w:date="2024-01-16T10:17:00Z">
          <w:pPr>
            <w:pStyle w:val="ListParagraph"/>
            <w:numPr>
              <w:numId w:val="29"/>
            </w:numPr>
            <w:spacing w:after="0" w:line="288" w:lineRule="auto"/>
            <w:ind w:left="357" w:hanging="357"/>
            <w:jc w:val="both"/>
          </w:pPr>
        </w:pPrChange>
      </w:pPr>
      <w:r w:rsidRPr="009465DB">
        <w:rPr>
          <w:rPrChange w:id="136" w:author="Georgina Kidd" w:date="2024-01-16T10:17:00Z">
            <w:rPr/>
          </w:rPrChange>
        </w:rPr>
        <w:t>To enter all audit proposals onto the electronic clinical audit calendar.</w:t>
      </w:r>
    </w:p>
    <w:p w14:paraId="5279CD40" w14:textId="77777777" w:rsidR="000F1A6F" w:rsidRPr="009465DB" w:rsidRDefault="000F1A6F" w:rsidP="009465DB">
      <w:pPr>
        <w:pStyle w:val="ListParagraph"/>
        <w:numPr>
          <w:ilvl w:val="0"/>
          <w:numId w:val="29"/>
        </w:numPr>
        <w:spacing w:after="0" w:line="276" w:lineRule="auto"/>
        <w:ind w:left="357" w:hanging="357"/>
        <w:jc w:val="both"/>
        <w:rPr>
          <w:rPrChange w:id="137" w:author="Georgina Kidd" w:date="2024-01-16T10:17:00Z">
            <w:rPr/>
          </w:rPrChange>
        </w:rPr>
        <w:pPrChange w:id="138" w:author="Georgina Kidd" w:date="2024-01-16T10:17:00Z">
          <w:pPr>
            <w:pStyle w:val="ListParagraph"/>
            <w:numPr>
              <w:numId w:val="29"/>
            </w:numPr>
            <w:spacing w:after="0" w:line="288" w:lineRule="auto"/>
            <w:ind w:left="357" w:hanging="357"/>
            <w:jc w:val="both"/>
          </w:pPr>
        </w:pPrChange>
      </w:pPr>
      <w:r w:rsidRPr="009465DB">
        <w:rPr>
          <w:rPrChange w:id="139" w:author="Georgina Kidd" w:date="2024-01-16T10:17:00Z">
            <w:rPr/>
          </w:rPrChange>
        </w:rPr>
        <w:t>To locate and retrieve data from hospital information systems for Individual audit projects as required.</w:t>
      </w:r>
    </w:p>
    <w:p w14:paraId="25C3E5BF" w14:textId="77777777" w:rsidR="00632A1D" w:rsidRPr="009465DB" w:rsidRDefault="000F1A6F" w:rsidP="009465DB">
      <w:pPr>
        <w:pStyle w:val="ListParagraph"/>
        <w:numPr>
          <w:ilvl w:val="0"/>
          <w:numId w:val="29"/>
        </w:numPr>
        <w:spacing w:after="0" w:line="276" w:lineRule="auto"/>
        <w:ind w:left="357" w:hanging="357"/>
        <w:jc w:val="both"/>
        <w:rPr>
          <w:rPrChange w:id="140" w:author="Georgina Kidd" w:date="2024-01-16T10:17:00Z">
            <w:rPr/>
          </w:rPrChange>
        </w:rPr>
        <w:pPrChange w:id="141" w:author="Georgina Kidd" w:date="2024-01-16T10:17:00Z">
          <w:pPr>
            <w:pStyle w:val="ListParagraph"/>
            <w:numPr>
              <w:numId w:val="29"/>
            </w:numPr>
            <w:spacing w:after="0" w:line="288" w:lineRule="auto"/>
            <w:ind w:left="357" w:hanging="357"/>
            <w:jc w:val="both"/>
          </w:pPr>
        </w:pPrChange>
      </w:pPr>
      <w:r w:rsidRPr="009465DB">
        <w:rPr>
          <w:rPrChange w:id="142" w:author="Georgina Kidd" w:date="2024-01-16T10:17:00Z">
            <w:rPr/>
          </w:rPrChange>
        </w:rPr>
        <w:t>To manually enter audit data into appropriate spreadsheets/databases as required.</w:t>
      </w:r>
    </w:p>
    <w:p w14:paraId="67518D87" w14:textId="77777777" w:rsidR="000F1A6F" w:rsidRPr="009465DB" w:rsidRDefault="000F1A6F" w:rsidP="009465DB">
      <w:pPr>
        <w:spacing w:line="276" w:lineRule="auto"/>
        <w:jc w:val="both"/>
        <w:rPr>
          <w:rPrChange w:id="143" w:author="Georgina Kidd" w:date="2024-01-16T10:17:00Z">
            <w:rPr/>
          </w:rPrChange>
        </w:rPr>
        <w:pPrChange w:id="144" w:author="Georgina Kidd" w:date="2024-01-16T10:17:00Z">
          <w:pPr>
            <w:jc w:val="both"/>
          </w:pPr>
        </w:pPrChange>
      </w:pPr>
    </w:p>
    <w:p w14:paraId="3EAF5646" w14:textId="77777777" w:rsidR="000B3640" w:rsidRPr="009465DB" w:rsidRDefault="000B3640" w:rsidP="009465DB">
      <w:pPr>
        <w:spacing w:line="276" w:lineRule="auto"/>
        <w:jc w:val="both"/>
        <w:rPr>
          <w:b/>
          <w:rPrChange w:id="145" w:author="Georgina Kidd" w:date="2024-01-16T10:17:00Z">
            <w:rPr>
              <w:b/>
            </w:rPr>
          </w:rPrChange>
        </w:rPr>
        <w:pPrChange w:id="146" w:author="Georgina Kidd" w:date="2024-01-16T10:17:00Z">
          <w:pPr>
            <w:jc w:val="both"/>
          </w:pPr>
        </w:pPrChange>
      </w:pPr>
      <w:r w:rsidRPr="009465DB">
        <w:rPr>
          <w:b/>
          <w:rPrChange w:id="147" w:author="Georgina Kidd" w:date="2024-01-16T10:17:00Z">
            <w:rPr>
              <w:b/>
            </w:rPr>
          </w:rPrChange>
        </w:rPr>
        <w:t>PERSONAL DEVELOPMENT</w:t>
      </w:r>
    </w:p>
    <w:p w14:paraId="678D9A49" w14:textId="77777777" w:rsidR="000B3640" w:rsidRPr="009465DB" w:rsidRDefault="000B3640" w:rsidP="009465DB">
      <w:pPr>
        <w:pStyle w:val="ListParagraph"/>
        <w:numPr>
          <w:ilvl w:val="0"/>
          <w:numId w:val="30"/>
        </w:numPr>
        <w:spacing w:after="0" w:line="276" w:lineRule="auto"/>
        <w:ind w:left="357" w:hanging="357"/>
        <w:jc w:val="both"/>
        <w:rPr>
          <w:rPrChange w:id="148" w:author="Georgina Kidd" w:date="2024-01-16T10:17:00Z">
            <w:rPr/>
          </w:rPrChange>
        </w:rPr>
        <w:pPrChange w:id="149" w:author="Georgina Kidd" w:date="2024-01-16T10:17:00Z">
          <w:pPr>
            <w:pStyle w:val="ListParagraph"/>
            <w:numPr>
              <w:numId w:val="30"/>
            </w:numPr>
            <w:spacing w:after="0" w:line="288" w:lineRule="auto"/>
            <w:ind w:left="357" w:hanging="357"/>
            <w:jc w:val="both"/>
          </w:pPr>
        </w:pPrChange>
      </w:pPr>
      <w:r w:rsidRPr="009465DB">
        <w:rPr>
          <w:rPrChange w:id="150" w:author="Georgina Kidd" w:date="2024-01-16T10:17:00Z">
            <w:rPr/>
          </w:rPrChange>
        </w:rPr>
        <w:t>In conjunction with line manager, identify and prioritise own developmental needs.</w:t>
      </w:r>
    </w:p>
    <w:p w14:paraId="3E64E113" w14:textId="77777777" w:rsidR="000B3640" w:rsidRPr="009465DB" w:rsidRDefault="000B3640" w:rsidP="009465DB">
      <w:pPr>
        <w:pStyle w:val="ListParagraph"/>
        <w:numPr>
          <w:ilvl w:val="0"/>
          <w:numId w:val="30"/>
        </w:numPr>
        <w:spacing w:after="0" w:line="276" w:lineRule="auto"/>
        <w:ind w:left="357" w:hanging="357"/>
        <w:jc w:val="both"/>
        <w:rPr>
          <w:rPrChange w:id="151" w:author="Georgina Kidd" w:date="2024-01-16T10:17:00Z">
            <w:rPr/>
          </w:rPrChange>
        </w:rPr>
        <w:pPrChange w:id="152" w:author="Georgina Kidd" w:date="2024-01-16T10:17:00Z">
          <w:pPr>
            <w:pStyle w:val="ListParagraph"/>
            <w:numPr>
              <w:numId w:val="30"/>
            </w:numPr>
            <w:spacing w:after="0" w:line="288" w:lineRule="auto"/>
            <w:ind w:left="357" w:hanging="357"/>
            <w:jc w:val="both"/>
          </w:pPr>
        </w:pPrChange>
      </w:pPr>
      <w:r w:rsidRPr="009465DB">
        <w:rPr>
          <w:rPrChange w:id="153" w:author="Georgina Kidd" w:date="2024-01-16T10:17:00Z">
            <w:rPr/>
          </w:rPrChange>
        </w:rPr>
        <w:t>To maintain own PDP.</w:t>
      </w:r>
    </w:p>
    <w:p w14:paraId="3F1B67B9" w14:textId="77777777" w:rsidR="000B3640" w:rsidRPr="009465DB" w:rsidRDefault="000B3640" w:rsidP="009465DB">
      <w:pPr>
        <w:pStyle w:val="ListParagraph"/>
        <w:numPr>
          <w:ilvl w:val="0"/>
          <w:numId w:val="30"/>
        </w:numPr>
        <w:spacing w:after="0" w:line="276" w:lineRule="auto"/>
        <w:ind w:left="357" w:hanging="357"/>
        <w:jc w:val="both"/>
        <w:rPr>
          <w:rPrChange w:id="154" w:author="Georgina Kidd" w:date="2024-01-16T10:17:00Z">
            <w:rPr/>
          </w:rPrChange>
        </w:rPr>
        <w:pPrChange w:id="155" w:author="Georgina Kidd" w:date="2024-01-16T10:17:00Z">
          <w:pPr>
            <w:pStyle w:val="ListParagraph"/>
            <w:numPr>
              <w:numId w:val="30"/>
            </w:numPr>
            <w:spacing w:after="0" w:line="288" w:lineRule="auto"/>
            <w:ind w:left="357" w:hanging="357"/>
            <w:jc w:val="both"/>
          </w:pPr>
        </w:pPrChange>
      </w:pPr>
      <w:r w:rsidRPr="009465DB">
        <w:rPr>
          <w:rPrChange w:id="156" w:author="Georgina Kidd" w:date="2024-01-16T10:17:00Z">
            <w:rPr/>
          </w:rPrChange>
        </w:rPr>
        <w:t>To identify relevant training needs.</w:t>
      </w:r>
    </w:p>
    <w:p w14:paraId="19670B89" w14:textId="77777777" w:rsidR="000B3640" w:rsidRPr="009465DB" w:rsidRDefault="000B3640" w:rsidP="009465DB">
      <w:pPr>
        <w:pStyle w:val="ListParagraph"/>
        <w:numPr>
          <w:ilvl w:val="0"/>
          <w:numId w:val="30"/>
        </w:numPr>
        <w:spacing w:after="0" w:line="276" w:lineRule="auto"/>
        <w:ind w:left="357" w:hanging="357"/>
        <w:jc w:val="both"/>
        <w:rPr>
          <w:rPrChange w:id="157" w:author="Georgina Kidd" w:date="2024-01-16T10:17:00Z">
            <w:rPr/>
          </w:rPrChange>
        </w:rPr>
        <w:pPrChange w:id="158" w:author="Georgina Kidd" w:date="2024-01-16T10:17:00Z">
          <w:pPr>
            <w:pStyle w:val="ListParagraph"/>
            <w:numPr>
              <w:numId w:val="30"/>
            </w:numPr>
            <w:spacing w:after="0" w:line="288" w:lineRule="auto"/>
            <w:ind w:left="357" w:hanging="357"/>
            <w:jc w:val="both"/>
          </w:pPr>
        </w:pPrChange>
      </w:pPr>
      <w:r w:rsidRPr="009465DB">
        <w:rPr>
          <w:rPrChange w:id="159" w:author="Georgina Kidd" w:date="2024-01-16T10:17:00Z">
            <w:rPr/>
          </w:rPrChange>
        </w:rPr>
        <w:t>To participate in supervision.</w:t>
      </w:r>
    </w:p>
    <w:p w14:paraId="21324CC1" w14:textId="77777777" w:rsidR="000B3640" w:rsidRPr="009465DB" w:rsidRDefault="000B3640" w:rsidP="009465DB">
      <w:pPr>
        <w:spacing w:line="276" w:lineRule="auto"/>
        <w:jc w:val="both"/>
        <w:rPr>
          <w:rPrChange w:id="160" w:author="Georgina Kidd" w:date="2024-01-16T10:17:00Z">
            <w:rPr/>
          </w:rPrChange>
        </w:rPr>
        <w:pPrChange w:id="161" w:author="Georgina Kidd" w:date="2024-01-16T10:17:00Z">
          <w:pPr>
            <w:jc w:val="both"/>
          </w:pPr>
        </w:pPrChange>
      </w:pPr>
    </w:p>
    <w:p w14:paraId="21B7549E" w14:textId="77777777" w:rsidR="00A12092" w:rsidRPr="009465DB" w:rsidRDefault="00A12092" w:rsidP="009465DB">
      <w:pPr>
        <w:spacing w:line="276" w:lineRule="auto"/>
        <w:jc w:val="both"/>
        <w:rPr>
          <w:b/>
          <w:bCs/>
          <w:rPrChange w:id="162" w:author="Georgina Kidd" w:date="2024-01-16T10:17:00Z">
            <w:rPr>
              <w:b/>
              <w:bCs/>
            </w:rPr>
          </w:rPrChange>
        </w:rPr>
        <w:pPrChange w:id="163" w:author="Georgina Kidd" w:date="2024-01-16T10:17:00Z">
          <w:pPr>
            <w:jc w:val="both"/>
          </w:pPr>
        </w:pPrChange>
      </w:pPr>
      <w:r w:rsidRPr="009465DB">
        <w:rPr>
          <w:b/>
          <w:bCs/>
          <w:rPrChange w:id="164" w:author="Georgina Kidd" w:date="2024-01-16T10:17:00Z">
            <w:rPr>
              <w:b/>
              <w:bCs/>
            </w:rPr>
          </w:rPrChange>
        </w:rPr>
        <w:lastRenderedPageBreak/>
        <w:t>ADDITIONAL INFORMATION</w:t>
      </w:r>
    </w:p>
    <w:p w14:paraId="1135F656" w14:textId="77777777" w:rsidR="00A12092" w:rsidRPr="009465DB" w:rsidRDefault="00A12092" w:rsidP="009465DB">
      <w:pPr>
        <w:spacing w:line="276" w:lineRule="auto"/>
        <w:jc w:val="both"/>
        <w:rPr>
          <w:b/>
          <w:bCs/>
          <w:rPrChange w:id="165" w:author="Georgina Kidd" w:date="2024-01-16T10:17:00Z">
            <w:rPr>
              <w:b/>
              <w:bCs/>
            </w:rPr>
          </w:rPrChange>
        </w:rPr>
        <w:pPrChange w:id="166" w:author="Georgina Kidd" w:date="2024-01-16T10:17:00Z">
          <w:pPr>
            <w:jc w:val="both"/>
          </w:pPr>
        </w:pPrChange>
      </w:pPr>
      <w:r w:rsidRPr="009465DB">
        <w:rPr>
          <w:b/>
          <w:bCs/>
          <w:rPrChange w:id="167" w:author="Georgina Kidd" w:date="2024-01-16T10:17:00Z">
            <w:rPr>
              <w:b/>
              <w:bCs/>
            </w:rPr>
          </w:rPrChange>
        </w:rPr>
        <w:t>Confidentiality and Data Protection</w:t>
      </w:r>
    </w:p>
    <w:p w14:paraId="5E37F8EA" w14:textId="77777777" w:rsidR="00A12092" w:rsidRPr="009465DB" w:rsidRDefault="00A12092" w:rsidP="009465DB">
      <w:pPr>
        <w:spacing w:after="120" w:line="276" w:lineRule="auto"/>
        <w:jc w:val="both"/>
        <w:rPr>
          <w:rPrChange w:id="168" w:author="Georgina Kidd" w:date="2024-01-16T10:17:00Z">
            <w:rPr/>
          </w:rPrChange>
        </w:rPr>
        <w:pPrChange w:id="169" w:author="Georgina Kidd" w:date="2024-01-16T10:17:00Z">
          <w:pPr>
            <w:spacing w:after="120"/>
            <w:jc w:val="both"/>
          </w:pPr>
        </w:pPrChange>
      </w:pPr>
      <w:r w:rsidRPr="009465DB">
        <w:rPr>
          <w:rPrChange w:id="170" w:author="Georgina Kidd" w:date="2024-01-16T10:17:00Z">
            <w:rPr/>
          </w:rPrChange>
        </w:rPr>
        <w:t>Employees will have access to confidential information and will be required to ensure that the highest level of confidentiality is maintained at all times, adhering to all policies relating to confidentiality and Data Protection. Employees are required to obtain process and/or use person identifiable information in a fair and lawful way. The use of such information is governed by the Data Protection Act 2018 (DPA18) and includes both manual and electronic records. Staff are expected to hold data only for the specific registered purpose and not to use or disclose it in any way incompatible with such purpose, and to disclose data only to authorised persons or organisations as instructed, in accordance with the DPA18.</w:t>
      </w:r>
    </w:p>
    <w:p w14:paraId="24550146" w14:textId="77777777" w:rsidR="00A12092" w:rsidRPr="009465DB" w:rsidRDefault="00A12092" w:rsidP="009465DB">
      <w:pPr>
        <w:spacing w:after="120" w:line="276" w:lineRule="auto"/>
        <w:jc w:val="both"/>
        <w:rPr>
          <w:rPrChange w:id="171" w:author="Georgina Kidd" w:date="2024-01-16T10:17:00Z">
            <w:rPr/>
          </w:rPrChange>
        </w:rPr>
        <w:pPrChange w:id="172" w:author="Georgina Kidd" w:date="2024-01-16T10:17:00Z">
          <w:pPr>
            <w:spacing w:after="120"/>
            <w:jc w:val="both"/>
          </w:pPr>
        </w:pPrChange>
      </w:pPr>
      <w:r w:rsidRPr="009465DB">
        <w:rPr>
          <w:rPrChange w:id="173" w:author="Georgina Kidd" w:date="2024-01-16T10:17:00Z">
            <w:rPr/>
          </w:rPrChange>
        </w:rPr>
        <w:t>This job description is an outline and account of the main duties of the post at the time of writing and does not form a part of the contract of employment.  It will be reviewed periodically and amended following consultation between employee and immediate manager.</w:t>
      </w:r>
    </w:p>
    <w:p w14:paraId="6C1EB338" w14:textId="77777777" w:rsidR="00A12092" w:rsidRPr="009465DB" w:rsidRDefault="00A12092" w:rsidP="009465DB">
      <w:pPr>
        <w:spacing w:after="120" w:line="276" w:lineRule="auto"/>
        <w:jc w:val="both"/>
        <w:rPr>
          <w:rPrChange w:id="174" w:author="Georgina Kidd" w:date="2024-01-16T10:17:00Z">
            <w:rPr/>
          </w:rPrChange>
        </w:rPr>
        <w:pPrChange w:id="175" w:author="Georgina Kidd" w:date="2024-01-16T10:17:00Z">
          <w:pPr>
            <w:spacing w:after="120"/>
            <w:jc w:val="both"/>
          </w:pPr>
        </w:pPrChange>
      </w:pPr>
      <w:r w:rsidRPr="009465DB">
        <w:rPr>
          <w:rPrChange w:id="176" w:author="Georgina Kidd" w:date="2024-01-16T10:17:00Z">
            <w:rPr/>
          </w:rPrChange>
        </w:rPr>
        <w:t>The above duties are neither exclusive nor exhaustive and the post holder may be required to undertake duties as directed by the General Manager that are within the competence of the post holder and compatible wit</w:t>
      </w:r>
      <w:r w:rsidR="00926158" w:rsidRPr="009465DB">
        <w:rPr>
          <w:rPrChange w:id="177" w:author="Georgina Kidd" w:date="2024-01-16T10:17:00Z">
            <w:rPr/>
          </w:rPrChange>
        </w:rPr>
        <w:t>h the expectations of the post.</w:t>
      </w:r>
      <w:r w:rsidRPr="009465DB">
        <w:rPr>
          <w:rPrChange w:id="178" w:author="Georgina Kidd" w:date="2024-01-16T10:17:00Z">
            <w:rPr/>
          </w:rPrChange>
        </w:rPr>
        <w:t xml:space="preserve"> </w:t>
      </w:r>
    </w:p>
    <w:p w14:paraId="70CE4E8C" w14:textId="77777777" w:rsidR="00A12092" w:rsidRPr="009465DB" w:rsidRDefault="00A12092" w:rsidP="009465DB">
      <w:pPr>
        <w:spacing w:after="120" w:line="276" w:lineRule="auto"/>
        <w:jc w:val="both"/>
        <w:rPr>
          <w:rPrChange w:id="179" w:author="Georgina Kidd" w:date="2024-01-16T10:17:00Z">
            <w:rPr/>
          </w:rPrChange>
        </w:rPr>
        <w:pPrChange w:id="180" w:author="Georgina Kidd" w:date="2024-01-16T10:17:00Z">
          <w:pPr>
            <w:spacing w:after="120"/>
            <w:jc w:val="both"/>
          </w:pPr>
        </w:pPrChange>
      </w:pPr>
      <w:r w:rsidRPr="009465DB">
        <w:rPr>
          <w:rPrChange w:id="181" w:author="Georgina Kidd" w:date="2024-01-16T10:17:00Z">
            <w:rPr/>
          </w:rPrChange>
        </w:rPr>
        <w:t>I confirm receipt and acceptance of this job description.</w:t>
      </w:r>
    </w:p>
    <w:p w14:paraId="35A83D95" w14:textId="77777777" w:rsidR="00F64310" w:rsidRPr="009465DB" w:rsidRDefault="00F64310" w:rsidP="009465DB">
      <w:pPr>
        <w:spacing w:line="276" w:lineRule="auto"/>
        <w:jc w:val="both"/>
        <w:rPr>
          <w:rPrChange w:id="182" w:author="Georgina Kidd" w:date="2024-01-16T10:17:00Z">
            <w:rPr/>
          </w:rPrChange>
        </w:rPr>
        <w:pPrChange w:id="183" w:author="Georgina Kidd" w:date="2024-01-16T10:17:00Z">
          <w:pPr>
            <w:jc w:val="both"/>
          </w:pPr>
        </w:pPrChange>
      </w:pPr>
    </w:p>
    <w:p w14:paraId="124F4630" w14:textId="77777777" w:rsidR="00007F10" w:rsidRPr="009465DB" w:rsidRDefault="000B3640" w:rsidP="009465DB">
      <w:pPr>
        <w:spacing w:line="276" w:lineRule="auto"/>
        <w:jc w:val="both"/>
        <w:rPr>
          <w:b/>
          <w:rPrChange w:id="184" w:author="Georgina Kidd" w:date="2024-01-16T10:17:00Z">
            <w:rPr>
              <w:b/>
            </w:rPr>
          </w:rPrChange>
        </w:rPr>
        <w:pPrChange w:id="185" w:author="Georgina Kidd" w:date="2024-01-16T10:17:00Z">
          <w:pPr>
            <w:jc w:val="both"/>
          </w:pPr>
        </w:pPrChange>
      </w:pPr>
      <w:r w:rsidRPr="009465DB">
        <w:rPr>
          <w:b/>
          <w:rPrChange w:id="186" w:author="Georgina Kidd" w:date="2024-01-16T10:17:00Z">
            <w:rPr>
              <w:b/>
            </w:rPr>
          </w:rPrChange>
        </w:rPr>
        <w:t>HEALTH &amp; SAFETY</w:t>
      </w:r>
    </w:p>
    <w:p w14:paraId="064456BD" w14:textId="77777777" w:rsidR="00007F10" w:rsidRPr="009465DB" w:rsidRDefault="00007F10" w:rsidP="009465DB">
      <w:pPr>
        <w:spacing w:after="120" w:line="276" w:lineRule="auto"/>
        <w:jc w:val="both"/>
        <w:rPr>
          <w:rPrChange w:id="187" w:author="Georgina Kidd" w:date="2024-01-16T10:17:00Z">
            <w:rPr/>
          </w:rPrChange>
        </w:rPr>
        <w:pPrChange w:id="188" w:author="Georgina Kidd" w:date="2024-01-16T10:17:00Z">
          <w:pPr>
            <w:spacing w:after="120"/>
            <w:jc w:val="both"/>
          </w:pPr>
        </w:pPrChange>
      </w:pPr>
      <w:r w:rsidRPr="009465DB">
        <w:rPr>
          <w:rPrChange w:id="189" w:author="Georgina Kidd" w:date="2024-01-16T10:17:00Z">
            <w:rPr/>
          </w:rPrChange>
        </w:rPr>
        <w:lastRenderedPageBreak/>
        <w:t>To comply with the provisions of Health &amp; Safety at Work Act 1974 and other relevant legislation and taking personal responsibility for own safety and health whilst at work.</w:t>
      </w:r>
    </w:p>
    <w:p w14:paraId="06C04616" w14:textId="77777777" w:rsidR="009D584E" w:rsidRPr="009465DB" w:rsidRDefault="00007F10" w:rsidP="009465DB">
      <w:pPr>
        <w:spacing w:after="120" w:line="276" w:lineRule="auto"/>
        <w:jc w:val="both"/>
        <w:rPr>
          <w:rPrChange w:id="190" w:author="Georgina Kidd" w:date="2024-01-16T10:17:00Z">
            <w:rPr/>
          </w:rPrChange>
        </w:rPr>
        <w:pPrChange w:id="191" w:author="Georgina Kidd" w:date="2024-01-16T10:17:00Z">
          <w:pPr>
            <w:spacing w:after="120"/>
            <w:jc w:val="both"/>
          </w:pPr>
        </w:pPrChange>
      </w:pPr>
      <w:r w:rsidRPr="009465DB">
        <w:rPr>
          <w:rPrChange w:id="192" w:author="Georgina Kidd" w:date="2024-01-16T10:17:00Z">
            <w:rPr/>
          </w:rPrChange>
        </w:rPr>
        <w:t xml:space="preserve">The above duties are neither exclusive nor exhaustive and the post holder may be required to undertake duties as directed by the </w:t>
      </w:r>
      <w:r w:rsidR="009D584E" w:rsidRPr="009465DB">
        <w:rPr>
          <w:rPrChange w:id="193" w:author="Georgina Kidd" w:date="2024-01-16T10:17:00Z">
            <w:rPr/>
          </w:rPrChange>
        </w:rPr>
        <w:t xml:space="preserve">General Manager </w:t>
      </w:r>
      <w:r w:rsidRPr="009465DB">
        <w:rPr>
          <w:rPrChange w:id="194" w:author="Georgina Kidd" w:date="2024-01-16T10:17:00Z">
            <w:rPr/>
          </w:rPrChange>
        </w:rPr>
        <w:t>that are within the competence of the post holder and compatible with the expectations of the post.</w:t>
      </w:r>
    </w:p>
    <w:p w14:paraId="194D8107" w14:textId="77777777" w:rsidR="005E65CA" w:rsidRPr="009465DB" w:rsidRDefault="005E65CA" w:rsidP="009465DB">
      <w:pPr>
        <w:spacing w:line="276" w:lineRule="auto"/>
        <w:jc w:val="both"/>
        <w:rPr>
          <w:rPrChange w:id="195" w:author="Georgina Kidd" w:date="2024-01-16T10:17:00Z">
            <w:rPr/>
          </w:rPrChange>
        </w:rPr>
        <w:pPrChange w:id="196" w:author="Georgina Kidd" w:date="2024-01-16T10:17:00Z">
          <w:pPr>
            <w:jc w:val="both"/>
          </w:pPr>
        </w:pPrChange>
      </w:pPr>
    </w:p>
    <w:p w14:paraId="4D5BA483" w14:textId="77777777" w:rsidR="00007F10" w:rsidRPr="009465DB" w:rsidRDefault="00007F10" w:rsidP="009465DB">
      <w:pPr>
        <w:spacing w:line="276" w:lineRule="auto"/>
        <w:jc w:val="both"/>
        <w:rPr>
          <w:rPrChange w:id="197" w:author="Georgina Kidd" w:date="2024-01-16T10:17:00Z">
            <w:rPr/>
          </w:rPrChange>
        </w:rPr>
        <w:pPrChange w:id="198" w:author="Georgina Kidd" w:date="2024-01-16T10:17:00Z">
          <w:pPr>
            <w:jc w:val="both"/>
          </w:pPr>
        </w:pPrChange>
      </w:pPr>
      <w:r w:rsidRPr="009465DB">
        <w:rPr>
          <w:rPrChange w:id="199" w:author="Georgina Kidd" w:date="2024-01-16T10:17:00Z">
            <w:rPr/>
          </w:rPrChange>
        </w:rPr>
        <w:t>I confirm receipt and acceptance of this job description</w:t>
      </w:r>
      <w:r w:rsidR="009D584E" w:rsidRPr="009465DB">
        <w:rPr>
          <w:rPrChange w:id="200" w:author="Georgina Kidd" w:date="2024-01-16T10:17:00Z">
            <w:rPr/>
          </w:rPrChange>
        </w:rPr>
        <w:t>.</w:t>
      </w:r>
    </w:p>
    <w:tbl>
      <w:tblPr>
        <w:tblW w:w="5000" w:type="pct"/>
        <w:tblLook w:val="04A0" w:firstRow="1" w:lastRow="0" w:firstColumn="1" w:lastColumn="0" w:noHBand="0" w:noVBand="1"/>
      </w:tblPr>
      <w:tblGrid>
        <w:gridCol w:w="1986"/>
        <w:gridCol w:w="7040"/>
      </w:tblGrid>
      <w:tr w:rsidR="00162FC5" w:rsidRPr="009465DB" w14:paraId="5C9188F9" w14:textId="77777777" w:rsidTr="00C8740C">
        <w:tc>
          <w:tcPr>
            <w:tcW w:w="1100" w:type="pct"/>
            <w:shd w:val="clear" w:color="auto" w:fill="auto"/>
          </w:tcPr>
          <w:p w14:paraId="4FC30D8E" w14:textId="77777777" w:rsidR="00162FC5" w:rsidRPr="009465DB" w:rsidRDefault="00162FC5" w:rsidP="009465DB">
            <w:pPr>
              <w:spacing w:after="0" w:line="276" w:lineRule="auto"/>
              <w:jc w:val="both"/>
              <w:rPr>
                <w:b/>
                <w:rPrChange w:id="201" w:author="Georgina Kidd" w:date="2024-01-16T10:17:00Z">
                  <w:rPr>
                    <w:b/>
                  </w:rPr>
                </w:rPrChange>
              </w:rPr>
              <w:pPrChange w:id="202" w:author="Georgina Kidd" w:date="2024-01-16T10:17:00Z">
                <w:pPr>
                  <w:spacing w:after="0" w:line="240" w:lineRule="auto"/>
                  <w:jc w:val="both"/>
                </w:pPr>
              </w:pPrChange>
            </w:pPr>
            <w:r w:rsidRPr="009465DB">
              <w:rPr>
                <w:b/>
                <w:rPrChange w:id="203" w:author="Georgina Kidd" w:date="2024-01-16T10:17:00Z">
                  <w:rPr>
                    <w:b/>
                  </w:rPr>
                </w:rPrChange>
              </w:rPr>
              <w:t>Name (print):</w:t>
            </w:r>
          </w:p>
        </w:tc>
        <w:tc>
          <w:tcPr>
            <w:tcW w:w="3900" w:type="pct"/>
            <w:tcBorders>
              <w:bottom w:val="dotted" w:sz="4" w:space="0" w:color="auto"/>
            </w:tcBorders>
            <w:shd w:val="clear" w:color="auto" w:fill="auto"/>
          </w:tcPr>
          <w:p w14:paraId="08EBE3DF" w14:textId="77777777" w:rsidR="00162FC5" w:rsidRPr="009465DB" w:rsidRDefault="00162FC5" w:rsidP="009465DB">
            <w:pPr>
              <w:spacing w:after="0" w:line="276" w:lineRule="auto"/>
              <w:jc w:val="both"/>
              <w:rPr>
                <w:b/>
                <w:rPrChange w:id="204" w:author="Georgina Kidd" w:date="2024-01-16T10:17:00Z">
                  <w:rPr>
                    <w:b/>
                  </w:rPr>
                </w:rPrChange>
              </w:rPr>
              <w:pPrChange w:id="205" w:author="Georgina Kidd" w:date="2024-01-16T10:17:00Z">
                <w:pPr>
                  <w:spacing w:after="0" w:line="240" w:lineRule="auto"/>
                  <w:jc w:val="both"/>
                </w:pPr>
              </w:pPrChange>
            </w:pPr>
          </w:p>
        </w:tc>
      </w:tr>
      <w:tr w:rsidR="00162FC5" w:rsidRPr="009465DB" w14:paraId="4D0D7D2E" w14:textId="77777777" w:rsidTr="00C8740C">
        <w:tc>
          <w:tcPr>
            <w:tcW w:w="1100" w:type="pct"/>
            <w:shd w:val="clear" w:color="auto" w:fill="auto"/>
          </w:tcPr>
          <w:p w14:paraId="5640A3AE" w14:textId="77777777" w:rsidR="00162FC5" w:rsidRPr="009465DB" w:rsidRDefault="00162FC5" w:rsidP="009465DB">
            <w:pPr>
              <w:spacing w:after="0" w:line="276" w:lineRule="auto"/>
              <w:jc w:val="both"/>
              <w:rPr>
                <w:b/>
                <w:rPrChange w:id="206" w:author="Georgina Kidd" w:date="2024-01-16T10:17:00Z">
                  <w:rPr>
                    <w:b/>
                  </w:rPr>
                </w:rPrChange>
              </w:rPr>
              <w:pPrChange w:id="207" w:author="Georgina Kidd" w:date="2024-01-16T10:17:00Z">
                <w:pPr>
                  <w:spacing w:after="0" w:line="240" w:lineRule="auto"/>
                  <w:jc w:val="both"/>
                </w:pPr>
              </w:pPrChange>
            </w:pPr>
          </w:p>
        </w:tc>
        <w:tc>
          <w:tcPr>
            <w:tcW w:w="3900" w:type="pct"/>
            <w:tcBorders>
              <w:top w:val="dotted" w:sz="4" w:space="0" w:color="auto"/>
            </w:tcBorders>
            <w:shd w:val="clear" w:color="auto" w:fill="auto"/>
          </w:tcPr>
          <w:p w14:paraId="08D42148" w14:textId="77777777" w:rsidR="00162FC5" w:rsidRPr="009465DB" w:rsidRDefault="00162FC5" w:rsidP="009465DB">
            <w:pPr>
              <w:spacing w:after="0" w:line="276" w:lineRule="auto"/>
              <w:jc w:val="both"/>
              <w:rPr>
                <w:b/>
                <w:rPrChange w:id="208" w:author="Georgina Kidd" w:date="2024-01-16T10:17:00Z">
                  <w:rPr>
                    <w:b/>
                  </w:rPr>
                </w:rPrChange>
              </w:rPr>
              <w:pPrChange w:id="209" w:author="Georgina Kidd" w:date="2024-01-16T10:17:00Z">
                <w:pPr>
                  <w:spacing w:after="0" w:line="240" w:lineRule="auto"/>
                  <w:jc w:val="both"/>
                </w:pPr>
              </w:pPrChange>
            </w:pPr>
          </w:p>
        </w:tc>
      </w:tr>
      <w:tr w:rsidR="00162FC5" w:rsidRPr="009465DB" w14:paraId="7AE7D7A8" w14:textId="77777777" w:rsidTr="00C8740C">
        <w:tc>
          <w:tcPr>
            <w:tcW w:w="1100" w:type="pct"/>
            <w:shd w:val="clear" w:color="auto" w:fill="auto"/>
          </w:tcPr>
          <w:p w14:paraId="19882621" w14:textId="77777777" w:rsidR="00162FC5" w:rsidRPr="009465DB" w:rsidRDefault="00162FC5" w:rsidP="009465DB">
            <w:pPr>
              <w:spacing w:after="0" w:line="276" w:lineRule="auto"/>
              <w:jc w:val="both"/>
              <w:rPr>
                <w:b/>
                <w:rPrChange w:id="210" w:author="Georgina Kidd" w:date="2024-01-16T10:17:00Z">
                  <w:rPr>
                    <w:b/>
                  </w:rPr>
                </w:rPrChange>
              </w:rPr>
              <w:pPrChange w:id="211" w:author="Georgina Kidd" w:date="2024-01-16T10:17:00Z">
                <w:pPr>
                  <w:spacing w:after="0" w:line="240" w:lineRule="auto"/>
                  <w:jc w:val="both"/>
                </w:pPr>
              </w:pPrChange>
            </w:pPr>
            <w:r w:rsidRPr="009465DB">
              <w:rPr>
                <w:b/>
                <w:rPrChange w:id="212" w:author="Georgina Kidd" w:date="2024-01-16T10:17:00Z">
                  <w:rPr>
                    <w:b/>
                  </w:rPr>
                </w:rPrChange>
              </w:rPr>
              <w:t>Signed:</w:t>
            </w:r>
          </w:p>
        </w:tc>
        <w:tc>
          <w:tcPr>
            <w:tcW w:w="3900" w:type="pct"/>
            <w:tcBorders>
              <w:bottom w:val="dotted" w:sz="4" w:space="0" w:color="auto"/>
            </w:tcBorders>
            <w:shd w:val="clear" w:color="auto" w:fill="auto"/>
          </w:tcPr>
          <w:p w14:paraId="172B805B" w14:textId="77777777" w:rsidR="00162FC5" w:rsidRPr="009465DB" w:rsidRDefault="00162FC5" w:rsidP="009465DB">
            <w:pPr>
              <w:spacing w:after="0" w:line="276" w:lineRule="auto"/>
              <w:jc w:val="both"/>
              <w:rPr>
                <w:b/>
                <w:rPrChange w:id="213" w:author="Georgina Kidd" w:date="2024-01-16T10:17:00Z">
                  <w:rPr>
                    <w:b/>
                  </w:rPr>
                </w:rPrChange>
              </w:rPr>
              <w:pPrChange w:id="214" w:author="Georgina Kidd" w:date="2024-01-16T10:17:00Z">
                <w:pPr>
                  <w:spacing w:after="0" w:line="240" w:lineRule="auto"/>
                  <w:jc w:val="both"/>
                </w:pPr>
              </w:pPrChange>
            </w:pPr>
          </w:p>
        </w:tc>
      </w:tr>
      <w:tr w:rsidR="00162FC5" w:rsidRPr="009465DB" w14:paraId="4CB60730" w14:textId="77777777" w:rsidTr="00C8740C">
        <w:tc>
          <w:tcPr>
            <w:tcW w:w="1100" w:type="pct"/>
            <w:shd w:val="clear" w:color="auto" w:fill="auto"/>
          </w:tcPr>
          <w:p w14:paraId="2B493581" w14:textId="77777777" w:rsidR="00162FC5" w:rsidRPr="009465DB" w:rsidRDefault="00162FC5" w:rsidP="009465DB">
            <w:pPr>
              <w:spacing w:after="0" w:line="276" w:lineRule="auto"/>
              <w:jc w:val="both"/>
              <w:rPr>
                <w:b/>
                <w:rPrChange w:id="215" w:author="Georgina Kidd" w:date="2024-01-16T10:17:00Z">
                  <w:rPr>
                    <w:b/>
                  </w:rPr>
                </w:rPrChange>
              </w:rPr>
              <w:pPrChange w:id="216" w:author="Georgina Kidd" w:date="2024-01-16T10:17:00Z">
                <w:pPr>
                  <w:spacing w:after="0" w:line="240" w:lineRule="auto"/>
                  <w:jc w:val="both"/>
                </w:pPr>
              </w:pPrChange>
            </w:pPr>
          </w:p>
        </w:tc>
        <w:tc>
          <w:tcPr>
            <w:tcW w:w="3900" w:type="pct"/>
            <w:tcBorders>
              <w:top w:val="dotted" w:sz="4" w:space="0" w:color="auto"/>
            </w:tcBorders>
            <w:shd w:val="clear" w:color="auto" w:fill="auto"/>
          </w:tcPr>
          <w:p w14:paraId="329657E0" w14:textId="77777777" w:rsidR="00162FC5" w:rsidRPr="009465DB" w:rsidRDefault="00162FC5" w:rsidP="009465DB">
            <w:pPr>
              <w:spacing w:after="0" w:line="276" w:lineRule="auto"/>
              <w:jc w:val="both"/>
              <w:rPr>
                <w:b/>
                <w:rPrChange w:id="217" w:author="Georgina Kidd" w:date="2024-01-16T10:17:00Z">
                  <w:rPr>
                    <w:b/>
                  </w:rPr>
                </w:rPrChange>
              </w:rPr>
              <w:pPrChange w:id="218" w:author="Georgina Kidd" w:date="2024-01-16T10:17:00Z">
                <w:pPr>
                  <w:spacing w:after="0" w:line="240" w:lineRule="auto"/>
                  <w:jc w:val="both"/>
                </w:pPr>
              </w:pPrChange>
            </w:pPr>
          </w:p>
        </w:tc>
      </w:tr>
      <w:tr w:rsidR="00162FC5" w:rsidRPr="009465DB" w14:paraId="68CB6575" w14:textId="77777777" w:rsidTr="00C8740C">
        <w:tc>
          <w:tcPr>
            <w:tcW w:w="1100" w:type="pct"/>
            <w:shd w:val="clear" w:color="auto" w:fill="auto"/>
          </w:tcPr>
          <w:p w14:paraId="7E3E9BF8" w14:textId="77777777" w:rsidR="00162FC5" w:rsidRPr="009465DB" w:rsidRDefault="00162FC5" w:rsidP="009465DB">
            <w:pPr>
              <w:spacing w:after="0" w:line="276" w:lineRule="auto"/>
              <w:jc w:val="both"/>
              <w:rPr>
                <w:b/>
                <w:rPrChange w:id="219" w:author="Georgina Kidd" w:date="2024-01-16T10:17:00Z">
                  <w:rPr>
                    <w:b/>
                  </w:rPr>
                </w:rPrChange>
              </w:rPr>
              <w:pPrChange w:id="220" w:author="Georgina Kidd" w:date="2024-01-16T10:17:00Z">
                <w:pPr>
                  <w:spacing w:after="0" w:line="240" w:lineRule="auto"/>
                  <w:jc w:val="both"/>
                </w:pPr>
              </w:pPrChange>
            </w:pPr>
            <w:r w:rsidRPr="009465DB">
              <w:rPr>
                <w:b/>
                <w:rPrChange w:id="221" w:author="Georgina Kidd" w:date="2024-01-16T10:17:00Z">
                  <w:rPr>
                    <w:b/>
                  </w:rPr>
                </w:rPrChange>
              </w:rPr>
              <w:t>Date:</w:t>
            </w:r>
          </w:p>
        </w:tc>
        <w:tc>
          <w:tcPr>
            <w:tcW w:w="3900" w:type="pct"/>
            <w:tcBorders>
              <w:bottom w:val="dotted" w:sz="4" w:space="0" w:color="auto"/>
            </w:tcBorders>
            <w:shd w:val="clear" w:color="auto" w:fill="auto"/>
          </w:tcPr>
          <w:p w14:paraId="42F269A3" w14:textId="77777777" w:rsidR="00162FC5" w:rsidRPr="009465DB" w:rsidRDefault="00162FC5" w:rsidP="009465DB">
            <w:pPr>
              <w:spacing w:after="0" w:line="276" w:lineRule="auto"/>
              <w:jc w:val="both"/>
              <w:rPr>
                <w:b/>
                <w:rPrChange w:id="222" w:author="Georgina Kidd" w:date="2024-01-16T10:17:00Z">
                  <w:rPr>
                    <w:b/>
                  </w:rPr>
                </w:rPrChange>
              </w:rPr>
              <w:pPrChange w:id="223" w:author="Georgina Kidd" w:date="2024-01-16T10:17:00Z">
                <w:pPr>
                  <w:spacing w:after="0" w:line="240" w:lineRule="auto"/>
                  <w:jc w:val="both"/>
                </w:pPr>
              </w:pPrChange>
            </w:pPr>
          </w:p>
        </w:tc>
      </w:tr>
    </w:tbl>
    <w:p w14:paraId="5E003223" w14:textId="77777777" w:rsidR="00162FC5" w:rsidRPr="009465DB" w:rsidRDefault="00162FC5" w:rsidP="009465DB">
      <w:pPr>
        <w:spacing w:line="276" w:lineRule="auto"/>
        <w:jc w:val="both"/>
        <w:rPr>
          <w:rPrChange w:id="224" w:author="Georgina Kidd" w:date="2024-01-16T10:17:00Z">
            <w:rPr/>
          </w:rPrChange>
        </w:rPr>
        <w:pPrChange w:id="225" w:author="Georgina Kidd" w:date="2024-01-16T10:17:00Z">
          <w:pPr>
            <w:jc w:val="both"/>
          </w:pPr>
        </w:pPrChange>
      </w:pPr>
    </w:p>
    <w:p w14:paraId="4890537D" w14:textId="77777777" w:rsidR="00884909" w:rsidRPr="00E877D5" w:rsidRDefault="00E877D5" w:rsidP="000B3DE2">
      <w:pPr>
        <w:jc w:val="both"/>
        <w:rPr>
          <w:b/>
        </w:rPr>
      </w:pPr>
      <w:r>
        <w:br w:type="page"/>
      </w:r>
      <w:r w:rsidRPr="00E877D5">
        <w:rPr>
          <w:b/>
        </w:rPr>
        <w:lastRenderedPageBreak/>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896"/>
        <w:gridCol w:w="3300"/>
      </w:tblGrid>
      <w:tr w:rsidR="00E877D5" w:rsidRPr="00553774" w14:paraId="2B9FE806" w14:textId="77777777" w:rsidTr="006917BF">
        <w:trPr>
          <w:tblHeader/>
        </w:trPr>
        <w:tc>
          <w:tcPr>
            <w:tcW w:w="985" w:type="pct"/>
          </w:tcPr>
          <w:p w14:paraId="63DFB607" w14:textId="77777777" w:rsidR="00E877D5" w:rsidRPr="00553774" w:rsidRDefault="00E877D5" w:rsidP="00F93C5B">
            <w:pPr>
              <w:spacing w:after="0" w:line="240" w:lineRule="auto"/>
              <w:rPr>
                <w:sz w:val="20"/>
                <w:szCs w:val="20"/>
              </w:rPr>
            </w:pPr>
          </w:p>
        </w:tc>
        <w:tc>
          <w:tcPr>
            <w:tcW w:w="2173" w:type="pct"/>
          </w:tcPr>
          <w:p w14:paraId="18571FA9" w14:textId="77777777" w:rsidR="00E877D5" w:rsidRPr="00553774" w:rsidRDefault="00E877D5" w:rsidP="00F93C5B">
            <w:pPr>
              <w:spacing w:after="0" w:line="240" w:lineRule="auto"/>
              <w:rPr>
                <w:b/>
                <w:sz w:val="20"/>
                <w:szCs w:val="20"/>
              </w:rPr>
            </w:pPr>
            <w:r w:rsidRPr="00553774">
              <w:rPr>
                <w:b/>
                <w:sz w:val="20"/>
                <w:szCs w:val="20"/>
              </w:rPr>
              <w:t>ESSENTIAL</w:t>
            </w:r>
          </w:p>
        </w:tc>
        <w:tc>
          <w:tcPr>
            <w:tcW w:w="1842" w:type="pct"/>
          </w:tcPr>
          <w:p w14:paraId="61664632" w14:textId="77777777" w:rsidR="00E877D5" w:rsidRPr="00553774" w:rsidRDefault="00E877D5" w:rsidP="00F93C5B">
            <w:pPr>
              <w:spacing w:after="0" w:line="240" w:lineRule="auto"/>
              <w:rPr>
                <w:b/>
                <w:sz w:val="20"/>
                <w:szCs w:val="20"/>
              </w:rPr>
            </w:pPr>
            <w:r w:rsidRPr="00553774">
              <w:rPr>
                <w:b/>
                <w:sz w:val="20"/>
                <w:szCs w:val="20"/>
              </w:rPr>
              <w:t>DESIRABLE</w:t>
            </w:r>
          </w:p>
        </w:tc>
      </w:tr>
      <w:tr w:rsidR="00E877D5" w:rsidRPr="00553774" w14:paraId="204D4E0A" w14:textId="77777777" w:rsidTr="006917BF">
        <w:tc>
          <w:tcPr>
            <w:tcW w:w="985" w:type="pct"/>
          </w:tcPr>
          <w:p w14:paraId="3094EB53" w14:textId="77777777" w:rsidR="00E877D5" w:rsidRPr="00553774" w:rsidRDefault="00E877D5" w:rsidP="00F93C5B">
            <w:pPr>
              <w:spacing w:after="0" w:line="240" w:lineRule="auto"/>
              <w:rPr>
                <w:b/>
                <w:sz w:val="20"/>
                <w:szCs w:val="20"/>
              </w:rPr>
            </w:pPr>
            <w:r w:rsidRPr="00553774">
              <w:rPr>
                <w:b/>
                <w:sz w:val="20"/>
                <w:szCs w:val="20"/>
              </w:rPr>
              <w:t>QUALIFICATIONS</w:t>
            </w:r>
          </w:p>
        </w:tc>
        <w:tc>
          <w:tcPr>
            <w:tcW w:w="2173" w:type="pct"/>
          </w:tcPr>
          <w:p w14:paraId="5C148B05" w14:textId="77777777" w:rsidR="00E877D5" w:rsidRPr="00553774" w:rsidRDefault="00E877D5" w:rsidP="00F93C5B">
            <w:pPr>
              <w:spacing w:after="0" w:line="288" w:lineRule="auto"/>
              <w:rPr>
                <w:sz w:val="20"/>
                <w:szCs w:val="20"/>
              </w:rPr>
            </w:pPr>
            <w:r w:rsidRPr="00553774">
              <w:rPr>
                <w:sz w:val="20"/>
                <w:szCs w:val="20"/>
              </w:rPr>
              <w:t>NVQ Business Administration Level 2 or equivalent</w:t>
            </w:r>
          </w:p>
        </w:tc>
        <w:tc>
          <w:tcPr>
            <w:tcW w:w="1842" w:type="pct"/>
          </w:tcPr>
          <w:p w14:paraId="1B261DAE" w14:textId="77777777" w:rsidR="00E877D5" w:rsidRPr="00553774" w:rsidRDefault="00E877D5" w:rsidP="00F93C5B">
            <w:pPr>
              <w:spacing w:after="0" w:line="288" w:lineRule="auto"/>
              <w:rPr>
                <w:b/>
                <w:sz w:val="20"/>
                <w:szCs w:val="20"/>
              </w:rPr>
            </w:pPr>
          </w:p>
        </w:tc>
      </w:tr>
      <w:tr w:rsidR="00E877D5" w:rsidRPr="00553774" w14:paraId="2C4A3B01" w14:textId="77777777" w:rsidTr="006917BF">
        <w:trPr>
          <w:trHeight w:val="901"/>
        </w:trPr>
        <w:tc>
          <w:tcPr>
            <w:tcW w:w="985" w:type="pct"/>
          </w:tcPr>
          <w:p w14:paraId="50B7A774" w14:textId="77777777" w:rsidR="00E877D5" w:rsidRPr="00553774" w:rsidRDefault="00E877D5" w:rsidP="00F93C5B">
            <w:pPr>
              <w:spacing w:after="0" w:line="240" w:lineRule="auto"/>
              <w:rPr>
                <w:b/>
                <w:sz w:val="20"/>
                <w:szCs w:val="20"/>
              </w:rPr>
            </w:pPr>
            <w:r w:rsidRPr="00553774">
              <w:rPr>
                <w:b/>
                <w:sz w:val="20"/>
                <w:szCs w:val="20"/>
              </w:rPr>
              <w:t>EXPERIENCE</w:t>
            </w:r>
          </w:p>
        </w:tc>
        <w:tc>
          <w:tcPr>
            <w:tcW w:w="2173" w:type="pct"/>
          </w:tcPr>
          <w:p w14:paraId="3771B83B" w14:textId="06F274D4" w:rsidR="006917BF" w:rsidRDefault="00E877D5" w:rsidP="00F93C5B">
            <w:pPr>
              <w:spacing w:after="0" w:line="288" w:lineRule="auto"/>
              <w:rPr>
                <w:rFonts w:eastAsia="Times New Roman"/>
                <w:sz w:val="20"/>
                <w:szCs w:val="20"/>
              </w:rPr>
            </w:pPr>
            <w:r w:rsidRPr="00553774">
              <w:rPr>
                <w:rFonts w:eastAsia="Times New Roman"/>
                <w:sz w:val="20"/>
                <w:szCs w:val="20"/>
              </w:rPr>
              <w:t xml:space="preserve">Minimum </w:t>
            </w:r>
            <w:r w:rsidR="001E351F">
              <w:rPr>
                <w:rFonts w:eastAsia="Times New Roman"/>
                <w:sz w:val="20"/>
                <w:szCs w:val="20"/>
              </w:rPr>
              <w:t xml:space="preserve">2 </w:t>
            </w:r>
            <w:r w:rsidR="006917BF">
              <w:rPr>
                <w:rFonts w:eastAsia="Times New Roman"/>
                <w:sz w:val="20"/>
                <w:szCs w:val="20"/>
              </w:rPr>
              <w:t>years’ experience of working in a mental health care setting including administration, data analysis and auditing.</w:t>
            </w:r>
          </w:p>
          <w:p w14:paraId="03726595" w14:textId="10EA3BD4" w:rsidR="006917BF" w:rsidRPr="00553774" w:rsidRDefault="00E877D5" w:rsidP="006917BF">
            <w:pPr>
              <w:spacing w:after="0" w:line="288" w:lineRule="auto"/>
              <w:rPr>
                <w:sz w:val="20"/>
                <w:szCs w:val="20"/>
              </w:rPr>
            </w:pPr>
            <w:r w:rsidRPr="00553774">
              <w:rPr>
                <w:sz w:val="20"/>
                <w:szCs w:val="20"/>
              </w:rPr>
              <w:t>Previous experience of working within a team</w:t>
            </w:r>
            <w:r w:rsidR="00EA0B6F">
              <w:rPr>
                <w:sz w:val="20"/>
                <w:szCs w:val="20"/>
              </w:rPr>
              <w:t>.</w:t>
            </w:r>
          </w:p>
        </w:tc>
        <w:tc>
          <w:tcPr>
            <w:tcW w:w="1842" w:type="pct"/>
          </w:tcPr>
          <w:p w14:paraId="56AFAB44" w14:textId="68696F32" w:rsidR="00E877D5" w:rsidRPr="00553774" w:rsidRDefault="006917BF" w:rsidP="006917BF">
            <w:pPr>
              <w:spacing w:after="0" w:line="288" w:lineRule="auto"/>
              <w:rPr>
                <w:sz w:val="20"/>
                <w:szCs w:val="20"/>
              </w:rPr>
            </w:pPr>
            <w:r>
              <w:rPr>
                <w:sz w:val="20"/>
                <w:szCs w:val="20"/>
              </w:rPr>
              <w:t>Understanding of clinical auditing and ward based experience.</w:t>
            </w:r>
          </w:p>
        </w:tc>
      </w:tr>
      <w:tr w:rsidR="00E877D5" w:rsidRPr="00553774" w14:paraId="1B6BDEE0" w14:textId="77777777" w:rsidTr="006917BF">
        <w:tc>
          <w:tcPr>
            <w:tcW w:w="985" w:type="pct"/>
          </w:tcPr>
          <w:p w14:paraId="36C64D09" w14:textId="77777777" w:rsidR="00E877D5" w:rsidRPr="00553774" w:rsidRDefault="00E877D5" w:rsidP="00F93C5B">
            <w:pPr>
              <w:spacing w:after="0" w:line="240" w:lineRule="auto"/>
              <w:rPr>
                <w:b/>
                <w:sz w:val="20"/>
                <w:szCs w:val="20"/>
              </w:rPr>
            </w:pPr>
            <w:r w:rsidRPr="00553774">
              <w:rPr>
                <w:b/>
                <w:sz w:val="20"/>
                <w:szCs w:val="20"/>
              </w:rPr>
              <w:t>SKILLS</w:t>
            </w:r>
          </w:p>
        </w:tc>
        <w:tc>
          <w:tcPr>
            <w:tcW w:w="2173" w:type="pct"/>
          </w:tcPr>
          <w:p w14:paraId="70862A88" w14:textId="77777777" w:rsidR="001E351F" w:rsidRDefault="001E351F" w:rsidP="00F93C5B">
            <w:pPr>
              <w:spacing w:after="0" w:line="288" w:lineRule="auto"/>
              <w:rPr>
                <w:b/>
                <w:sz w:val="20"/>
                <w:szCs w:val="20"/>
              </w:rPr>
            </w:pPr>
            <w:r w:rsidRPr="00553774">
              <w:rPr>
                <w:b/>
                <w:sz w:val="20"/>
                <w:szCs w:val="20"/>
              </w:rPr>
              <w:t>Information Technology Skills:</w:t>
            </w:r>
          </w:p>
          <w:p w14:paraId="661AA28F" w14:textId="77777777" w:rsidR="001E351F" w:rsidRDefault="001E351F" w:rsidP="00F93C5B">
            <w:pPr>
              <w:spacing w:after="0" w:line="288" w:lineRule="auto"/>
              <w:rPr>
                <w:rFonts w:eastAsia="Times New Roman"/>
                <w:sz w:val="20"/>
                <w:szCs w:val="20"/>
              </w:rPr>
            </w:pPr>
            <w:r w:rsidRPr="00EA0B6F">
              <w:rPr>
                <w:sz w:val="20"/>
                <w:szCs w:val="20"/>
              </w:rPr>
              <w:t>Proficient</w:t>
            </w:r>
            <w:r>
              <w:rPr>
                <w:b/>
                <w:sz w:val="20"/>
                <w:szCs w:val="20"/>
              </w:rPr>
              <w:t xml:space="preserve"> </w:t>
            </w:r>
            <w:r w:rsidRPr="00553774">
              <w:rPr>
                <w:rFonts w:eastAsia="Times New Roman"/>
                <w:sz w:val="20"/>
                <w:szCs w:val="20"/>
              </w:rPr>
              <w:t xml:space="preserve">with Excel, Word, Outlook, PowerPoint, </w:t>
            </w:r>
            <w:r>
              <w:rPr>
                <w:rFonts w:eastAsia="Times New Roman"/>
                <w:sz w:val="20"/>
                <w:szCs w:val="20"/>
              </w:rPr>
              <w:t xml:space="preserve">Access, </w:t>
            </w:r>
            <w:r w:rsidRPr="00553774">
              <w:rPr>
                <w:rFonts w:eastAsia="Times New Roman"/>
                <w:sz w:val="20"/>
                <w:szCs w:val="20"/>
              </w:rPr>
              <w:t>Windows and Internet</w:t>
            </w:r>
            <w:r>
              <w:rPr>
                <w:rFonts w:eastAsia="Times New Roman"/>
                <w:sz w:val="20"/>
                <w:szCs w:val="20"/>
              </w:rPr>
              <w:t>.</w:t>
            </w:r>
          </w:p>
          <w:p w14:paraId="26DB2B3B" w14:textId="77777777" w:rsidR="001E351F" w:rsidRDefault="001E351F" w:rsidP="00F93C5B">
            <w:pPr>
              <w:spacing w:after="0" w:line="288" w:lineRule="auto"/>
              <w:rPr>
                <w:rFonts w:eastAsia="Times New Roman"/>
                <w:sz w:val="20"/>
                <w:szCs w:val="20"/>
              </w:rPr>
            </w:pPr>
            <w:r>
              <w:rPr>
                <w:rFonts w:eastAsia="Times New Roman"/>
                <w:sz w:val="20"/>
                <w:szCs w:val="20"/>
              </w:rPr>
              <w:t>Advanced knowledge of Windows environment and the Microsoft suite of applications. This includes advanced formula writing skills using, i.e. lookups, pivot tables, etc.</w:t>
            </w:r>
          </w:p>
          <w:p w14:paraId="411643C3" w14:textId="77777777" w:rsidR="005E65CA" w:rsidRDefault="005E65CA" w:rsidP="00F93C5B">
            <w:pPr>
              <w:spacing w:after="0" w:line="288" w:lineRule="auto"/>
              <w:rPr>
                <w:rFonts w:eastAsia="Times New Roman"/>
                <w:sz w:val="20"/>
                <w:szCs w:val="20"/>
              </w:rPr>
            </w:pPr>
            <w:r>
              <w:rPr>
                <w:rFonts w:eastAsia="Times New Roman"/>
                <w:sz w:val="20"/>
                <w:szCs w:val="20"/>
              </w:rPr>
              <w:t>ECDL or equivalent</w:t>
            </w:r>
            <w:r w:rsidR="001B6D79">
              <w:rPr>
                <w:rFonts w:eastAsia="Times New Roman"/>
                <w:sz w:val="20"/>
                <w:szCs w:val="20"/>
              </w:rPr>
              <w:t>.</w:t>
            </w:r>
          </w:p>
          <w:p w14:paraId="0E3254B4" w14:textId="77777777" w:rsidR="001E351F" w:rsidRDefault="001E351F" w:rsidP="00F93C5B">
            <w:pPr>
              <w:spacing w:after="0" w:line="288" w:lineRule="auto"/>
              <w:rPr>
                <w:b/>
                <w:bCs/>
                <w:sz w:val="20"/>
                <w:szCs w:val="20"/>
              </w:rPr>
            </w:pPr>
          </w:p>
          <w:p w14:paraId="3BE82E18" w14:textId="77777777" w:rsidR="00EA0B6F" w:rsidRDefault="00E877D5" w:rsidP="00F93C5B">
            <w:pPr>
              <w:spacing w:after="0" w:line="288" w:lineRule="auto"/>
              <w:rPr>
                <w:b/>
                <w:bCs/>
                <w:sz w:val="20"/>
                <w:szCs w:val="20"/>
              </w:rPr>
            </w:pPr>
            <w:r w:rsidRPr="00553774">
              <w:rPr>
                <w:b/>
                <w:bCs/>
                <w:sz w:val="20"/>
                <w:szCs w:val="20"/>
              </w:rPr>
              <w:t>Linguistic skills:</w:t>
            </w:r>
          </w:p>
          <w:p w14:paraId="553D2B1B" w14:textId="77777777" w:rsidR="00E877D5" w:rsidRDefault="00E877D5" w:rsidP="00F93C5B">
            <w:pPr>
              <w:spacing w:after="0" w:line="288" w:lineRule="auto"/>
              <w:rPr>
                <w:sz w:val="20"/>
                <w:szCs w:val="20"/>
              </w:rPr>
            </w:pPr>
            <w:r w:rsidRPr="00553774">
              <w:rPr>
                <w:sz w:val="20"/>
                <w:szCs w:val="20"/>
              </w:rPr>
              <w:t>Fluent in the use of the English language</w:t>
            </w:r>
            <w:r w:rsidR="00EA0B6F">
              <w:rPr>
                <w:sz w:val="20"/>
                <w:szCs w:val="20"/>
              </w:rPr>
              <w:t>.</w:t>
            </w:r>
          </w:p>
          <w:p w14:paraId="26AB833A" w14:textId="77777777" w:rsidR="00EA0B6F" w:rsidRPr="00553774" w:rsidRDefault="00EA0B6F" w:rsidP="00F93C5B">
            <w:pPr>
              <w:spacing w:after="0" w:line="288" w:lineRule="auto"/>
              <w:rPr>
                <w:rFonts w:eastAsia="Times New Roman"/>
                <w:sz w:val="20"/>
                <w:szCs w:val="20"/>
              </w:rPr>
            </w:pPr>
          </w:p>
          <w:p w14:paraId="1CD60870" w14:textId="77777777" w:rsidR="00EA0B6F" w:rsidRDefault="00E877D5" w:rsidP="00F93C5B">
            <w:pPr>
              <w:spacing w:after="0" w:line="288" w:lineRule="auto"/>
              <w:rPr>
                <w:b/>
                <w:bCs/>
                <w:sz w:val="20"/>
                <w:szCs w:val="20"/>
              </w:rPr>
            </w:pPr>
            <w:r w:rsidRPr="00553774">
              <w:rPr>
                <w:b/>
                <w:bCs/>
                <w:sz w:val="20"/>
                <w:szCs w:val="20"/>
              </w:rPr>
              <w:t>Communication skills:</w:t>
            </w:r>
          </w:p>
          <w:p w14:paraId="5A0E6549" w14:textId="77777777" w:rsidR="00E877D5" w:rsidRPr="00553774" w:rsidRDefault="00E877D5" w:rsidP="00F93C5B">
            <w:pPr>
              <w:spacing w:after="0" w:line="288" w:lineRule="auto"/>
              <w:rPr>
                <w:b/>
                <w:sz w:val="20"/>
                <w:szCs w:val="20"/>
              </w:rPr>
            </w:pPr>
            <w:r w:rsidRPr="00553774">
              <w:rPr>
                <w:sz w:val="20"/>
                <w:szCs w:val="20"/>
              </w:rPr>
              <w:t>Written - concise, accurate and</w:t>
            </w:r>
            <w:r w:rsidRPr="00553774">
              <w:rPr>
                <w:b/>
                <w:sz w:val="20"/>
                <w:szCs w:val="20"/>
              </w:rPr>
              <w:t xml:space="preserve"> </w:t>
            </w:r>
            <w:r w:rsidRPr="00553774">
              <w:rPr>
                <w:sz w:val="20"/>
                <w:szCs w:val="20"/>
              </w:rPr>
              <w:t>grammatically correct presentation</w:t>
            </w:r>
            <w:r w:rsidR="00EA0B6F">
              <w:rPr>
                <w:sz w:val="20"/>
                <w:szCs w:val="20"/>
              </w:rPr>
              <w:t>.</w:t>
            </w:r>
          </w:p>
          <w:p w14:paraId="75508EFD" w14:textId="77777777" w:rsidR="00E877D5" w:rsidRPr="00553774" w:rsidRDefault="00E877D5" w:rsidP="00F93C5B">
            <w:pPr>
              <w:spacing w:after="0" w:line="288" w:lineRule="auto"/>
              <w:rPr>
                <w:sz w:val="20"/>
                <w:szCs w:val="20"/>
              </w:rPr>
            </w:pPr>
            <w:r w:rsidRPr="00553774">
              <w:rPr>
                <w:sz w:val="20"/>
                <w:szCs w:val="20"/>
              </w:rPr>
              <w:t>Verbal -courteous and calm manner both face to face and via telephone</w:t>
            </w:r>
            <w:r w:rsidR="00EA0B6F">
              <w:rPr>
                <w:sz w:val="20"/>
                <w:szCs w:val="20"/>
              </w:rPr>
              <w:t>.</w:t>
            </w:r>
          </w:p>
          <w:p w14:paraId="2E8A6836" w14:textId="77777777" w:rsidR="00EA0B6F" w:rsidRDefault="00E877D5" w:rsidP="00F93C5B">
            <w:pPr>
              <w:spacing w:after="0" w:line="288" w:lineRule="auto"/>
              <w:rPr>
                <w:sz w:val="20"/>
                <w:szCs w:val="20"/>
              </w:rPr>
            </w:pPr>
            <w:r w:rsidRPr="00553774">
              <w:rPr>
                <w:sz w:val="20"/>
                <w:szCs w:val="20"/>
              </w:rPr>
              <w:t>Negotiating and influencing skills in achieving tasks involving other people</w:t>
            </w:r>
            <w:r w:rsidR="00EA0B6F">
              <w:rPr>
                <w:sz w:val="20"/>
                <w:szCs w:val="20"/>
              </w:rPr>
              <w:t>.</w:t>
            </w:r>
          </w:p>
          <w:p w14:paraId="0ECCB377" w14:textId="77777777" w:rsidR="00E877D5" w:rsidRDefault="00E877D5" w:rsidP="00F93C5B">
            <w:pPr>
              <w:spacing w:after="0" w:line="288" w:lineRule="auto"/>
              <w:rPr>
                <w:sz w:val="20"/>
                <w:szCs w:val="20"/>
              </w:rPr>
            </w:pPr>
            <w:r w:rsidRPr="00553774">
              <w:rPr>
                <w:sz w:val="20"/>
                <w:szCs w:val="20"/>
              </w:rPr>
              <w:t>Dealing with rudeness, aggression and reticence politely and assertively; staying calm when experiencing difficult behaviour</w:t>
            </w:r>
            <w:r w:rsidR="00EA0B6F">
              <w:rPr>
                <w:sz w:val="20"/>
                <w:szCs w:val="20"/>
              </w:rPr>
              <w:t>.</w:t>
            </w:r>
          </w:p>
          <w:p w14:paraId="5E0D9985" w14:textId="77777777" w:rsidR="00EA0B6F" w:rsidRPr="00553774" w:rsidRDefault="00EA0B6F" w:rsidP="00F93C5B">
            <w:pPr>
              <w:spacing w:after="0" w:line="288" w:lineRule="auto"/>
              <w:rPr>
                <w:sz w:val="20"/>
                <w:szCs w:val="20"/>
              </w:rPr>
            </w:pPr>
          </w:p>
          <w:p w14:paraId="4AC7737C" w14:textId="77777777" w:rsidR="00EA0B6F" w:rsidRDefault="00E877D5" w:rsidP="00F93C5B">
            <w:pPr>
              <w:spacing w:after="0" w:line="288" w:lineRule="auto"/>
              <w:rPr>
                <w:b/>
                <w:bCs/>
                <w:sz w:val="20"/>
                <w:szCs w:val="20"/>
              </w:rPr>
            </w:pPr>
            <w:r w:rsidRPr="00553774">
              <w:rPr>
                <w:b/>
                <w:bCs/>
                <w:sz w:val="20"/>
                <w:szCs w:val="20"/>
              </w:rPr>
              <w:t>Organisational skills:</w:t>
            </w:r>
          </w:p>
          <w:p w14:paraId="60A632AA" w14:textId="77777777" w:rsidR="00EA0B6F" w:rsidRDefault="00E877D5" w:rsidP="00F93C5B">
            <w:pPr>
              <w:spacing w:after="0" w:line="288" w:lineRule="auto"/>
              <w:rPr>
                <w:rFonts w:eastAsia="Times New Roman"/>
                <w:sz w:val="20"/>
                <w:szCs w:val="20"/>
              </w:rPr>
            </w:pPr>
            <w:r w:rsidRPr="00553774">
              <w:rPr>
                <w:rFonts w:eastAsia="Times New Roman"/>
                <w:sz w:val="20"/>
                <w:szCs w:val="20"/>
              </w:rPr>
              <w:t>Experience of electronic data inputting and producing data reports</w:t>
            </w:r>
            <w:r w:rsidR="00EA0B6F">
              <w:rPr>
                <w:rFonts w:eastAsia="Times New Roman"/>
                <w:sz w:val="20"/>
                <w:szCs w:val="20"/>
              </w:rPr>
              <w:t>.</w:t>
            </w:r>
          </w:p>
          <w:p w14:paraId="1A306C0C" w14:textId="77777777" w:rsidR="00E877D5" w:rsidRDefault="00EA0B6F" w:rsidP="00F93C5B">
            <w:pPr>
              <w:spacing w:after="0" w:line="288" w:lineRule="auto"/>
              <w:rPr>
                <w:rFonts w:eastAsia="Times New Roman"/>
                <w:sz w:val="20"/>
                <w:szCs w:val="20"/>
              </w:rPr>
            </w:pPr>
            <w:r>
              <w:rPr>
                <w:rFonts w:eastAsia="Times New Roman"/>
                <w:sz w:val="20"/>
                <w:szCs w:val="20"/>
              </w:rPr>
              <w:t>I</w:t>
            </w:r>
            <w:r w:rsidR="00E877D5" w:rsidRPr="00553774">
              <w:rPr>
                <w:rFonts w:eastAsia="Times New Roman"/>
                <w:sz w:val="20"/>
                <w:szCs w:val="20"/>
              </w:rPr>
              <w:t>nformation gathering to collate and produce reports to weekly &amp; monthly deadlines</w:t>
            </w:r>
            <w:r>
              <w:rPr>
                <w:rFonts w:eastAsia="Times New Roman"/>
                <w:sz w:val="20"/>
                <w:szCs w:val="20"/>
              </w:rPr>
              <w:t>.</w:t>
            </w:r>
          </w:p>
          <w:p w14:paraId="7939FBDA" w14:textId="77777777" w:rsidR="006917BF" w:rsidRDefault="006917BF" w:rsidP="00F93C5B">
            <w:pPr>
              <w:spacing w:after="0" w:line="288" w:lineRule="auto"/>
              <w:rPr>
                <w:rFonts w:eastAsia="Times New Roman"/>
                <w:sz w:val="20"/>
                <w:szCs w:val="20"/>
              </w:rPr>
            </w:pPr>
          </w:p>
          <w:p w14:paraId="62F27CB2" w14:textId="4EADB65D" w:rsidR="006917BF" w:rsidRPr="00553774" w:rsidRDefault="006917BF" w:rsidP="00F93C5B">
            <w:pPr>
              <w:spacing w:after="0" w:line="288" w:lineRule="auto"/>
              <w:rPr>
                <w:sz w:val="20"/>
                <w:szCs w:val="20"/>
              </w:rPr>
            </w:pPr>
          </w:p>
        </w:tc>
        <w:tc>
          <w:tcPr>
            <w:tcW w:w="1842" w:type="pct"/>
          </w:tcPr>
          <w:p w14:paraId="0BA6A9CF" w14:textId="77777777" w:rsidR="001E351F" w:rsidRDefault="001E351F" w:rsidP="00F93C5B">
            <w:pPr>
              <w:spacing w:after="0" w:line="288" w:lineRule="auto"/>
              <w:rPr>
                <w:b/>
                <w:sz w:val="20"/>
                <w:szCs w:val="20"/>
              </w:rPr>
            </w:pPr>
            <w:r w:rsidRPr="00553774">
              <w:rPr>
                <w:b/>
                <w:sz w:val="20"/>
                <w:szCs w:val="20"/>
              </w:rPr>
              <w:t>Information Technology Skills:</w:t>
            </w:r>
          </w:p>
          <w:p w14:paraId="13CD2851" w14:textId="77777777" w:rsidR="001E351F" w:rsidRDefault="001E351F" w:rsidP="00F93C5B">
            <w:pPr>
              <w:spacing w:after="0" w:line="288" w:lineRule="auto"/>
              <w:rPr>
                <w:rFonts w:eastAsia="Times New Roman"/>
                <w:sz w:val="20"/>
                <w:szCs w:val="20"/>
              </w:rPr>
            </w:pPr>
            <w:r>
              <w:rPr>
                <w:rFonts w:eastAsia="Times New Roman"/>
                <w:sz w:val="20"/>
                <w:szCs w:val="20"/>
              </w:rPr>
              <w:t>Knowledge and use of Query Tools and languages, i.e. SQL, etc.</w:t>
            </w:r>
          </w:p>
          <w:p w14:paraId="40907528" w14:textId="77777777" w:rsidR="001E351F" w:rsidRDefault="001E351F" w:rsidP="00F93C5B">
            <w:pPr>
              <w:spacing w:after="0" w:line="288" w:lineRule="auto"/>
              <w:rPr>
                <w:b/>
                <w:bCs/>
                <w:sz w:val="20"/>
                <w:szCs w:val="20"/>
              </w:rPr>
            </w:pPr>
          </w:p>
          <w:p w14:paraId="00EB4F2F" w14:textId="77777777" w:rsidR="00E877D5" w:rsidRPr="00553774" w:rsidRDefault="00E877D5" w:rsidP="00F93C5B">
            <w:pPr>
              <w:spacing w:after="0" w:line="288" w:lineRule="auto"/>
              <w:rPr>
                <w:b/>
                <w:bCs/>
                <w:sz w:val="20"/>
                <w:szCs w:val="20"/>
              </w:rPr>
            </w:pPr>
            <w:r w:rsidRPr="00553774">
              <w:rPr>
                <w:b/>
                <w:bCs/>
                <w:sz w:val="20"/>
                <w:szCs w:val="20"/>
              </w:rPr>
              <w:t>Communication skills</w:t>
            </w:r>
            <w:r w:rsidR="001E351F">
              <w:rPr>
                <w:b/>
                <w:bCs/>
                <w:sz w:val="20"/>
                <w:szCs w:val="20"/>
              </w:rPr>
              <w:t>:</w:t>
            </w:r>
          </w:p>
          <w:p w14:paraId="5E4974C5" w14:textId="77777777" w:rsidR="00E877D5" w:rsidRPr="00553774" w:rsidRDefault="00E877D5" w:rsidP="00F93C5B">
            <w:pPr>
              <w:spacing w:after="0" w:line="288" w:lineRule="auto"/>
              <w:rPr>
                <w:rFonts w:eastAsia="Times New Roman"/>
                <w:sz w:val="20"/>
                <w:szCs w:val="20"/>
              </w:rPr>
            </w:pPr>
            <w:r w:rsidRPr="00553774">
              <w:rPr>
                <w:rFonts w:eastAsia="Times New Roman"/>
                <w:sz w:val="20"/>
                <w:szCs w:val="20"/>
              </w:rPr>
              <w:t>Experience of constructive and effective communication with:</w:t>
            </w:r>
          </w:p>
          <w:p w14:paraId="43119A56" w14:textId="77777777" w:rsidR="00E877D5" w:rsidRPr="00553774" w:rsidRDefault="00E877D5" w:rsidP="00F93C5B">
            <w:pPr>
              <w:numPr>
                <w:ilvl w:val="0"/>
                <w:numId w:val="21"/>
              </w:numPr>
              <w:spacing w:after="0" w:line="288" w:lineRule="auto"/>
              <w:rPr>
                <w:rFonts w:eastAsia="Times New Roman"/>
                <w:sz w:val="20"/>
                <w:szCs w:val="20"/>
              </w:rPr>
            </w:pPr>
            <w:r w:rsidRPr="00553774">
              <w:rPr>
                <w:rFonts w:eastAsia="Times New Roman"/>
                <w:sz w:val="20"/>
                <w:szCs w:val="20"/>
              </w:rPr>
              <w:t>Service Users</w:t>
            </w:r>
          </w:p>
          <w:p w14:paraId="155AA259" w14:textId="77777777" w:rsidR="00E877D5" w:rsidRPr="00553774" w:rsidRDefault="00E877D5" w:rsidP="00F93C5B">
            <w:pPr>
              <w:numPr>
                <w:ilvl w:val="0"/>
                <w:numId w:val="21"/>
              </w:numPr>
              <w:spacing w:after="0" w:line="288" w:lineRule="auto"/>
              <w:rPr>
                <w:rFonts w:eastAsia="Times New Roman"/>
                <w:sz w:val="20"/>
                <w:szCs w:val="20"/>
              </w:rPr>
            </w:pPr>
            <w:r w:rsidRPr="00553774">
              <w:rPr>
                <w:rFonts w:eastAsia="Times New Roman"/>
                <w:sz w:val="20"/>
                <w:szCs w:val="20"/>
              </w:rPr>
              <w:t>Families &amp; Friends of Service Users</w:t>
            </w:r>
          </w:p>
          <w:p w14:paraId="5112E049" w14:textId="77777777" w:rsidR="00E877D5" w:rsidRPr="00553774" w:rsidRDefault="00E877D5" w:rsidP="00F93C5B">
            <w:pPr>
              <w:numPr>
                <w:ilvl w:val="0"/>
                <w:numId w:val="21"/>
              </w:numPr>
              <w:spacing w:after="0" w:line="288" w:lineRule="auto"/>
              <w:rPr>
                <w:rFonts w:eastAsia="Times New Roman"/>
                <w:sz w:val="20"/>
                <w:szCs w:val="20"/>
              </w:rPr>
            </w:pPr>
            <w:r w:rsidRPr="00553774">
              <w:rPr>
                <w:rFonts w:eastAsia="Times New Roman"/>
                <w:sz w:val="20"/>
                <w:szCs w:val="20"/>
              </w:rPr>
              <w:t>Clinical Teams</w:t>
            </w:r>
          </w:p>
          <w:p w14:paraId="5C3333F3" w14:textId="77777777" w:rsidR="00E877D5" w:rsidRDefault="00E877D5" w:rsidP="00F93C5B">
            <w:pPr>
              <w:numPr>
                <w:ilvl w:val="0"/>
                <w:numId w:val="21"/>
              </w:numPr>
              <w:spacing w:after="0" w:line="288" w:lineRule="auto"/>
              <w:rPr>
                <w:rFonts w:eastAsia="Times New Roman"/>
                <w:sz w:val="20"/>
                <w:szCs w:val="20"/>
              </w:rPr>
            </w:pPr>
            <w:r w:rsidRPr="00553774">
              <w:rPr>
                <w:rFonts w:eastAsia="Times New Roman"/>
                <w:sz w:val="20"/>
                <w:szCs w:val="20"/>
              </w:rPr>
              <w:t>Care &amp; Commissioning external Agencies</w:t>
            </w:r>
          </w:p>
          <w:p w14:paraId="335CCC8B" w14:textId="77777777" w:rsidR="00EA0B6F" w:rsidRPr="00553774" w:rsidRDefault="00EA0B6F" w:rsidP="00F93C5B">
            <w:pPr>
              <w:spacing w:after="0" w:line="288" w:lineRule="auto"/>
              <w:rPr>
                <w:rFonts w:eastAsia="Times New Roman"/>
                <w:sz w:val="20"/>
                <w:szCs w:val="20"/>
              </w:rPr>
            </w:pPr>
          </w:p>
          <w:p w14:paraId="0A1FAD1E" w14:textId="77777777" w:rsidR="00E877D5" w:rsidRPr="00553774" w:rsidRDefault="00E877D5" w:rsidP="00F93C5B">
            <w:pPr>
              <w:spacing w:after="0" w:line="288" w:lineRule="auto"/>
              <w:rPr>
                <w:b/>
                <w:bCs/>
                <w:sz w:val="20"/>
                <w:szCs w:val="20"/>
              </w:rPr>
            </w:pPr>
            <w:r w:rsidRPr="00553774">
              <w:rPr>
                <w:b/>
                <w:bCs/>
                <w:sz w:val="20"/>
                <w:szCs w:val="20"/>
              </w:rPr>
              <w:t>Organisational skills</w:t>
            </w:r>
          </w:p>
          <w:p w14:paraId="7C410959" w14:textId="77777777" w:rsidR="00E877D5" w:rsidRPr="00553774" w:rsidRDefault="00E877D5" w:rsidP="00F93C5B">
            <w:pPr>
              <w:spacing w:after="0" w:line="288" w:lineRule="auto"/>
              <w:rPr>
                <w:sz w:val="20"/>
                <w:szCs w:val="20"/>
              </w:rPr>
            </w:pPr>
            <w:r w:rsidRPr="00553774">
              <w:rPr>
                <w:sz w:val="20"/>
                <w:szCs w:val="20"/>
              </w:rPr>
              <w:t>Ability to work to deadlines &amp; unsupervised</w:t>
            </w:r>
          </w:p>
          <w:p w14:paraId="66109709" w14:textId="77777777" w:rsidR="00E877D5" w:rsidRPr="00553774" w:rsidRDefault="00E877D5" w:rsidP="00F93C5B">
            <w:pPr>
              <w:spacing w:after="0" w:line="288" w:lineRule="auto"/>
              <w:rPr>
                <w:sz w:val="20"/>
                <w:szCs w:val="20"/>
              </w:rPr>
            </w:pPr>
            <w:r w:rsidRPr="00553774">
              <w:rPr>
                <w:sz w:val="20"/>
                <w:szCs w:val="20"/>
              </w:rPr>
              <w:t>Ability to decide between competing priorities</w:t>
            </w:r>
          </w:p>
          <w:p w14:paraId="257F3047" w14:textId="77777777" w:rsidR="00E877D5" w:rsidRPr="00553774" w:rsidRDefault="00E877D5" w:rsidP="00F93C5B">
            <w:pPr>
              <w:spacing w:after="0" w:line="288" w:lineRule="auto"/>
              <w:rPr>
                <w:sz w:val="20"/>
                <w:szCs w:val="20"/>
              </w:rPr>
            </w:pPr>
            <w:r w:rsidRPr="00553774">
              <w:rPr>
                <w:rFonts w:eastAsia="Times New Roman"/>
                <w:sz w:val="20"/>
                <w:szCs w:val="20"/>
              </w:rPr>
              <w:t>Experience of working effectively within a 'Pool System' service</w:t>
            </w:r>
          </w:p>
        </w:tc>
      </w:tr>
      <w:tr w:rsidR="00E877D5" w:rsidRPr="00553774" w14:paraId="680F97D7" w14:textId="77777777" w:rsidTr="006917BF">
        <w:tc>
          <w:tcPr>
            <w:tcW w:w="985" w:type="pct"/>
          </w:tcPr>
          <w:p w14:paraId="1451EB01" w14:textId="77777777" w:rsidR="00E877D5" w:rsidRPr="00553774" w:rsidRDefault="00E877D5" w:rsidP="00F93C5B">
            <w:pPr>
              <w:spacing w:after="0" w:line="240" w:lineRule="auto"/>
              <w:rPr>
                <w:b/>
                <w:sz w:val="20"/>
                <w:szCs w:val="20"/>
              </w:rPr>
            </w:pPr>
            <w:r w:rsidRPr="00553774">
              <w:rPr>
                <w:b/>
                <w:sz w:val="20"/>
                <w:szCs w:val="20"/>
              </w:rPr>
              <w:t>PERSONAL</w:t>
            </w:r>
          </w:p>
          <w:p w14:paraId="25B13E9C" w14:textId="77777777" w:rsidR="00E877D5" w:rsidRPr="00553774" w:rsidRDefault="00E877D5" w:rsidP="00F93C5B">
            <w:pPr>
              <w:spacing w:after="0" w:line="240" w:lineRule="auto"/>
              <w:rPr>
                <w:b/>
                <w:sz w:val="20"/>
                <w:szCs w:val="20"/>
              </w:rPr>
            </w:pPr>
            <w:r w:rsidRPr="00553774">
              <w:rPr>
                <w:b/>
                <w:sz w:val="20"/>
                <w:szCs w:val="20"/>
              </w:rPr>
              <w:lastRenderedPageBreak/>
              <w:t>QUALITIES</w:t>
            </w:r>
          </w:p>
          <w:p w14:paraId="1BBBB7D2" w14:textId="77777777" w:rsidR="00E877D5" w:rsidRPr="00553774" w:rsidRDefault="00E877D5" w:rsidP="00F93C5B">
            <w:pPr>
              <w:spacing w:after="0" w:line="240" w:lineRule="auto"/>
              <w:rPr>
                <w:b/>
                <w:sz w:val="20"/>
                <w:szCs w:val="20"/>
              </w:rPr>
            </w:pPr>
          </w:p>
        </w:tc>
        <w:tc>
          <w:tcPr>
            <w:tcW w:w="4015" w:type="pct"/>
            <w:gridSpan w:val="2"/>
          </w:tcPr>
          <w:p w14:paraId="0B87C244" w14:textId="77777777" w:rsidR="00E877D5" w:rsidRPr="00553774" w:rsidRDefault="00E877D5" w:rsidP="00F93C5B">
            <w:pPr>
              <w:spacing w:after="0" w:line="288" w:lineRule="auto"/>
              <w:rPr>
                <w:sz w:val="20"/>
                <w:szCs w:val="20"/>
              </w:rPr>
            </w:pPr>
            <w:r w:rsidRPr="00553774">
              <w:rPr>
                <w:sz w:val="20"/>
                <w:szCs w:val="20"/>
              </w:rPr>
              <w:lastRenderedPageBreak/>
              <w:t>Smart personal presentation</w:t>
            </w:r>
            <w:r w:rsidR="00EA0B6F">
              <w:rPr>
                <w:sz w:val="20"/>
                <w:szCs w:val="20"/>
              </w:rPr>
              <w:t>.</w:t>
            </w:r>
          </w:p>
          <w:p w14:paraId="72346F69" w14:textId="77777777" w:rsidR="00E877D5" w:rsidRPr="00553774" w:rsidRDefault="00E877D5" w:rsidP="00F93C5B">
            <w:pPr>
              <w:spacing w:after="0" w:line="288" w:lineRule="auto"/>
              <w:rPr>
                <w:sz w:val="20"/>
                <w:szCs w:val="20"/>
              </w:rPr>
            </w:pPr>
            <w:r w:rsidRPr="00553774">
              <w:rPr>
                <w:sz w:val="20"/>
                <w:szCs w:val="20"/>
              </w:rPr>
              <w:lastRenderedPageBreak/>
              <w:t xml:space="preserve">Polite, helpful </w:t>
            </w:r>
            <w:r>
              <w:rPr>
                <w:sz w:val="20"/>
                <w:szCs w:val="20"/>
              </w:rPr>
              <w:t xml:space="preserve">and professional </w:t>
            </w:r>
            <w:r w:rsidRPr="00553774">
              <w:rPr>
                <w:sz w:val="20"/>
                <w:szCs w:val="20"/>
              </w:rPr>
              <w:t>manner</w:t>
            </w:r>
            <w:r w:rsidR="00EA0B6F">
              <w:rPr>
                <w:sz w:val="20"/>
                <w:szCs w:val="20"/>
              </w:rPr>
              <w:t>.</w:t>
            </w:r>
          </w:p>
          <w:p w14:paraId="60A2FEA3" w14:textId="77777777" w:rsidR="00E877D5" w:rsidRPr="00553774" w:rsidRDefault="00E877D5" w:rsidP="00F93C5B">
            <w:pPr>
              <w:spacing w:after="0" w:line="288" w:lineRule="auto"/>
              <w:jc w:val="both"/>
              <w:rPr>
                <w:sz w:val="20"/>
                <w:szCs w:val="20"/>
              </w:rPr>
            </w:pPr>
            <w:r w:rsidRPr="003A79EA">
              <w:rPr>
                <w:rFonts w:eastAsia="Times New Roman"/>
                <w:sz w:val="20"/>
                <w:szCs w:val="20"/>
              </w:rPr>
              <w:t>An eagerness to partake in project work, development of new practices</w:t>
            </w:r>
            <w:r w:rsidR="00EA0B6F">
              <w:rPr>
                <w:rFonts w:eastAsia="Times New Roman"/>
                <w:sz w:val="20"/>
                <w:szCs w:val="20"/>
              </w:rPr>
              <w:t>.</w:t>
            </w:r>
          </w:p>
        </w:tc>
      </w:tr>
    </w:tbl>
    <w:p w14:paraId="39411123" w14:textId="77777777" w:rsidR="00884909" w:rsidRDefault="00884909" w:rsidP="000B3DE2">
      <w:pPr>
        <w:jc w:val="both"/>
      </w:pPr>
    </w:p>
    <w:sectPr w:rsidR="008849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949C" w14:textId="77777777" w:rsidR="00245FE6" w:rsidRDefault="00245FE6" w:rsidP="00245FE6">
      <w:pPr>
        <w:spacing w:after="0" w:line="240" w:lineRule="auto"/>
      </w:pPr>
      <w:r>
        <w:separator/>
      </w:r>
    </w:p>
  </w:endnote>
  <w:endnote w:type="continuationSeparator" w:id="0">
    <w:p w14:paraId="264B04B0" w14:textId="77777777" w:rsidR="00245FE6" w:rsidRDefault="00245FE6" w:rsidP="0024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5D78" w14:textId="4E3A6845" w:rsidR="00245FE6" w:rsidRPr="00245FE6" w:rsidRDefault="00245FE6">
    <w:pPr>
      <w:pStyle w:val="Footer"/>
      <w:rPr>
        <w:sz w:val="18"/>
      </w:rPr>
    </w:pPr>
    <w:r w:rsidRPr="00245FE6">
      <w:rPr>
        <w:sz w:val="18"/>
      </w:rPr>
      <w:t>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5CC1" w14:textId="77777777" w:rsidR="00245FE6" w:rsidRDefault="00245FE6" w:rsidP="00245FE6">
      <w:pPr>
        <w:spacing w:after="0" w:line="240" w:lineRule="auto"/>
      </w:pPr>
      <w:r>
        <w:separator/>
      </w:r>
    </w:p>
  </w:footnote>
  <w:footnote w:type="continuationSeparator" w:id="0">
    <w:p w14:paraId="397C2FFC" w14:textId="77777777" w:rsidR="00245FE6" w:rsidRDefault="00245FE6" w:rsidP="0024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835"/>
    <w:multiLevelType w:val="hybridMultilevel"/>
    <w:tmpl w:val="1946DB36"/>
    <w:lvl w:ilvl="0" w:tplc="D17C325E">
      <w:start w:val="11"/>
      <w:numFmt w:val="bullet"/>
      <w:lvlText w:val="•"/>
      <w:lvlJc w:val="left"/>
      <w:pPr>
        <w:ind w:left="720" w:hanging="72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A6D80"/>
    <w:multiLevelType w:val="hybridMultilevel"/>
    <w:tmpl w:val="0AF0E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1671D"/>
    <w:multiLevelType w:val="hybridMultilevel"/>
    <w:tmpl w:val="1FFED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F557F"/>
    <w:multiLevelType w:val="hybridMultilevel"/>
    <w:tmpl w:val="7470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00971"/>
    <w:multiLevelType w:val="hybridMultilevel"/>
    <w:tmpl w:val="7EDA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23C2C"/>
    <w:multiLevelType w:val="hybridMultilevel"/>
    <w:tmpl w:val="39BE9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F4CFF"/>
    <w:multiLevelType w:val="hybridMultilevel"/>
    <w:tmpl w:val="B254E892"/>
    <w:lvl w:ilvl="0" w:tplc="08090001">
      <w:start w:val="1"/>
      <w:numFmt w:val="bullet"/>
      <w:lvlText w:val=""/>
      <w:lvlJc w:val="left"/>
      <w:pPr>
        <w:ind w:left="720" w:hanging="360"/>
      </w:pPr>
      <w:rPr>
        <w:rFonts w:ascii="Symbol" w:hAnsi="Symbol" w:hint="default"/>
      </w:rPr>
    </w:lvl>
    <w:lvl w:ilvl="1" w:tplc="E53A72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FD9"/>
    <w:multiLevelType w:val="hybridMultilevel"/>
    <w:tmpl w:val="5BF8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602D5C"/>
    <w:multiLevelType w:val="hybridMultilevel"/>
    <w:tmpl w:val="42400FC0"/>
    <w:lvl w:ilvl="0" w:tplc="CB6EAE46">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147F6"/>
    <w:multiLevelType w:val="hybridMultilevel"/>
    <w:tmpl w:val="D6A0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C6BE9"/>
    <w:multiLevelType w:val="hybridMultilevel"/>
    <w:tmpl w:val="8D86ECC2"/>
    <w:lvl w:ilvl="0" w:tplc="D17C325E">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D369D"/>
    <w:multiLevelType w:val="hybridMultilevel"/>
    <w:tmpl w:val="CECAD9F0"/>
    <w:lvl w:ilvl="0" w:tplc="08090001">
      <w:start w:val="1"/>
      <w:numFmt w:val="bullet"/>
      <w:lvlText w:val=""/>
      <w:lvlJc w:val="left"/>
      <w:pPr>
        <w:ind w:left="363" w:hanging="360"/>
      </w:pPr>
      <w:rPr>
        <w:rFonts w:ascii="Symbol" w:hAnsi="Symbol" w:hint="default"/>
      </w:rPr>
    </w:lvl>
    <w:lvl w:ilvl="1" w:tplc="4420042E">
      <w:numFmt w:val="bullet"/>
      <w:lvlText w:val="•"/>
      <w:lvlJc w:val="left"/>
      <w:pPr>
        <w:ind w:left="1443" w:hanging="720"/>
      </w:pPr>
      <w:rPr>
        <w:rFonts w:ascii="Century Gothic" w:eastAsia="Calibri" w:hAnsi="Century Gothic"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3F027A1A"/>
    <w:multiLevelType w:val="hybridMultilevel"/>
    <w:tmpl w:val="774AD8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312473"/>
    <w:multiLevelType w:val="hybridMultilevel"/>
    <w:tmpl w:val="F5381688"/>
    <w:lvl w:ilvl="0" w:tplc="D17C325E">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E3128"/>
    <w:multiLevelType w:val="hybridMultilevel"/>
    <w:tmpl w:val="F02E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07550"/>
    <w:multiLevelType w:val="hybridMultilevel"/>
    <w:tmpl w:val="A3DE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D6226"/>
    <w:multiLevelType w:val="hybridMultilevel"/>
    <w:tmpl w:val="3EF6EEBA"/>
    <w:lvl w:ilvl="0" w:tplc="D17C325E">
      <w:numFmt w:val="bullet"/>
      <w:lvlText w:val="•"/>
      <w:lvlJc w:val="left"/>
      <w:pPr>
        <w:ind w:left="1080" w:hanging="72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6211F"/>
    <w:multiLevelType w:val="hybridMultilevel"/>
    <w:tmpl w:val="CEA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4A7AE8"/>
    <w:multiLevelType w:val="hybridMultilevel"/>
    <w:tmpl w:val="4DBCB6B6"/>
    <w:lvl w:ilvl="0" w:tplc="08090001">
      <w:start w:val="1"/>
      <w:numFmt w:val="bullet"/>
      <w:lvlText w:val=""/>
      <w:lvlJc w:val="left"/>
      <w:pPr>
        <w:ind w:left="360" w:hanging="360"/>
      </w:pPr>
      <w:rPr>
        <w:rFonts w:ascii="Symbol" w:hAnsi="Symbol" w:hint="default"/>
      </w:rPr>
    </w:lvl>
    <w:lvl w:ilvl="1" w:tplc="FDF067B6">
      <w:numFmt w:val="bullet"/>
      <w:lvlText w:val="•"/>
      <w:lvlJc w:val="left"/>
      <w:pPr>
        <w:ind w:left="1440" w:hanging="720"/>
      </w:pPr>
      <w:rPr>
        <w:rFonts w:ascii="Century Gothic" w:eastAsia="Calibri" w:hAnsi="Century Gothic"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1A723D"/>
    <w:multiLevelType w:val="hybridMultilevel"/>
    <w:tmpl w:val="E000D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C20601"/>
    <w:multiLevelType w:val="hybridMultilevel"/>
    <w:tmpl w:val="2896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B6E37"/>
    <w:multiLevelType w:val="hybridMultilevel"/>
    <w:tmpl w:val="E4E0E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D160D4"/>
    <w:multiLevelType w:val="hybridMultilevel"/>
    <w:tmpl w:val="EA7663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67381"/>
    <w:multiLevelType w:val="hybridMultilevel"/>
    <w:tmpl w:val="49D4C8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9003F7"/>
    <w:multiLevelType w:val="hybridMultilevel"/>
    <w:tmpl w:val="877A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17706"/>
    <w:multiLevelType w:val="hybridMultilevel"/>
    <w:tmpl w:val="E2765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4750E1"/>
    <w:multiLevelType w:val="hybridMultilevel"/>
    <w:tmpl w:val="18164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D378B"/>
    <w:multiLevelType w:val="hybridMultilevel"/>
    <w:tmpl w:val="FE38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E1BAD"/>
    <w:multiLevelType w:val="hybridMultilevel"/>
    <w:tmpl w:val="C36A7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4118B1"/>
    <w:multiLevelType w:val="hybridMultilevel"/>
    <w:tmpl w:val="CBC0F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22"/>
  </w:num>
  <w:num w:numId="4">
    <w:abstractNumId w:val="4"/>
  </w:num>
  <w:num w:numId="5">
    <w:abstractNumId w:val="27"/>
  </w:num>
  <w:num w:numId="6">
    <w:abstractNumId w:val="9"/>
  </w:num>
  <w:num w:numId="7">
    <w:abstractNumId w:val="12"/>
  </w:num>
  <w:num w:numId="8">
    <w:abstractNumId w:val="24"/>
  </w:num>
  <w:num w:numId="9">
    <w:abstractNumId w:val="15"/>
  </w:num>
  <w:num w:numId="10">
    <w:abstractNumId w:val="3"/>
  </w:num>
  <w:num w:numId="11">
    <w:abstractNumId w:val="18"/>
  </w:num>
  <w:num w:numId="12">
    <w:abstractNumId w:val="6"/>
  </w:num>
  <w:num w:numId="13">
    <w:abstractNumId w:val="5"/>
  </w:num>
  <w:num w:numId="14">
    <w:abstractNumId w:val="19"/>
  </w:num>
  <w:num w:numId="15">
    <w:abstractNumId w:val="17"/>
  </w:num>
  <w:num w:numId="16">
    <w:abstractNumId w:val="11"/>
  </w:num>
  <w:num w:numId="17">
    <w:abstractNumId w:val="14"/>
  </w:num>
  <w:num w:numId="18">
    <w:abstractNumId w:val="7"/>
  </w:num>
  <w:num w:numId="19">
    <w:abstractNumId w:val="29"/>
  </w:num>
  <w:num w:numId="20">
    <w:abstractNumId w:val="1"/>
  </w:num>
  <w:num w:numId="21">
    <w:abstractNumId w:val="23"/>
  </w:num>
  <w:num w:numId="22">
    <w:abstractNumId w:val="25"/>
  </w:num>
  <w:num w:numId="23">
    <w:abstractNumId w:val="21"/>
  </w:num>
  <w:num w:numId="24">
    <w:abstractNumId w:val="8"/>
  </w:num>
  <w:num w:numId="25">
    <w:abstractNumId w:val="28"/>
  </w:num>
  <w:num w:numId="26">
    <w:abstractNumId w:val="10"/>
  </w:num>
  <w:num w:numId="27">
    <w:abstractNumId w:val="2"/>
  </w:num>
  <w:num w:numId="28">
    <w:abstractNumId w:val="16"/>
  </w:num>
  <w:num w:numId="29">
    <w:abstractNumId w:val="0"/>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na Kidd">
    <w15:presenceInfo w15:providerId="AD" w15:userId="S-1-5-21-3414901422-184508445-1904561986-136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76"/>
    <w:rsid w:val="00007F10"/>
    <w:rsid w:val="00074E9C"/>
    <w:rsid w:val="0007517C"/>
    <w:rsid w:val="000B3640"/>
    <w:rsid w:val="000B3DE2"/>
    <w:rsid w:val="000F1A6F"/>
    <w:rsid w:val="00147425"/>
    <w:rsid w:val="00162FC5"/>
    <w:rsid w:val="001A6660"/>
    <w:rsid w:val="001B6D79"/>
    <w:rsid w:val="001E351F"/>
    <w:rsid w:val="00245FE6"/>
    <w:rsid w:val="00264F76"/>
    <w:rsid w:val="00277AEA"/>
    <w:rsid w:val="00291D01"/>
    <w:rsid w:val="002B5E84"/>
    <w:rsid w:val="00405ED2"/>
    <w:rsid w:val="00446FD0"/>
    <w:rsid w:val="00450B93"/>
    <w:rsid w:val="00471E23"/>
    <w:rsid w:val="005544BA"/>
    <w:rsid w:val="005E65CA"/>
    <w:rsid w:val="00632A1D"/>
    <w:rsid w:val="0066696C"/>
    <w:rsid w:val="00680E09"/>
    <w:rsid w:val="006917BF"/>
    <w:rsid w:val="006C482D"/>
    <w:rsid w:val="00710E25"/>
    <w:rsid w:val="00777B31"/>
    <w:rsid w:val="007D2B7D"/>
    <w:rsid w:val="007F414A"/>
    <w:rsid w:val="00810820"/>
    <w:rsid w:val="00836911"/>
    <w:rsid w:val="00884909"/>
    <w:rsid w:val="00894ACF"/>
    <w:rsid w:val="0090770F"/>
    <w:rsid w:val="00926158"/>
    <w:rsid w:val="009439F1"/>
    <w:rsid w:val="009465DB"/>
    <w:rsid w:val="00952D77"/>
    <w:rsid w:val="00976C37"/>
    <w:rsid w:val="009D584E"/>
    <w:rsid w:val="00A12092"/>
    <w:rsid w:val="00A128D3"/>
    <w:rsid w:val="00A14BB1"/>
    <w:rsid w:val="00A42A94"/>
    <w:rsid w:val="00A86609"/>
    <w:rsid w:val="00AE5E46"/>
    <w:rsid w:val="00B75506"/>
    <w:rsid w:val="00B91FAC"/>
    <w:rsid w:val="00BC3D11"/>
    <w:rsid w:val="00C26ECC"/>
    <w:rsid w:val="00C53356"/>
    <w:rsid w:val="00C8740C"/>
    <w:rsid w:val="00D4126A"/>
    <w:rsid w:val="00D43F57"/>
    <w:rsid w:val="00D7433A"/>
    <w:rsid w:val="00D96FF2"/>
    <w:rsid w:val="00E02BD1"/>
    <w:rsid w:val="00E877D5"/>
    <w:rsid w:val="00EA0B6F"/>
    <w:rsid w:val="00EE5F8C"/>
    <w:rsid w:val="00F36DD2"/>
    <w:rsid w:val="00F64310"/>
    <w:rsid w:val="00F93C5B"/>
    <w:rsid w:val="00FB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C7AA"/>
  <w15:chartTrackingRefBased/>
  <w15:docId w15:val="{8D524FA5-BFAB-44D5-818C-525EB9B4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alibri" w:hAnsi="Century Gothic"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E25"/>
    <w:pPr>
      <w:ind w:left="720"/>
      <w:contextualSpacing/>
    </w:pPr>
  </w:style>
  <w:style w:type="paragraph" w:styleId="BalloonText">
    <w:name w:val="Balloon Text"/>
    <w:basedOn w:val="Normal"/>
    <w:link w:val="BalloonTextChar"/>
    <w:uiPriority w:val="99"/>
    <w:semiHidden/>
    <w:unhideWhenUsed/>
    <w:rsid w:val="002B5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8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52D77"/>
    <w:rPr>
      <w:sz w:val="16"/>
      <w:szCs w:val="16"/>
    </w:rPr>
  </w:style>
  <w:style w:type="paragraph" w:styleId="CommentText">
    <w:name w:val="annotation text"/>
    <w:basedOn w:val="Normal"/>
    <w:link w:val="CommentTextChar"/>
    <w:uiPriority w:val="99"/>
    <w:semiHidden/>
    <w:unhideWhenUsed/>
    <w:rsid w:val="00952D77"/>
    <w:pPr>
      <w:spacing w:line="240" w:lineRule="auto"/>
    </w:pPr>
    <w:rPr>
      <w:sz w:val="20"/>
      <w:szCs w:val="20"/>
    </w:rPr>
  </w:style>
  <w:style w:type="character" w:customStyle="1" w:styleId="CommentTextChar">
    <w:name w:val="Comment Text Char"/>
    <w:basedOn w:val="DefaultParagraphFont"/>
    <w:link w:val="CommentText"/>
    <w:uiPriority w:val="99"/>
    <w:semiHidden/>
    <w:rsid w:val="00952D77"/>
    <w:rPr>
      <w:lang w:eastAsia="en-US"/>
    </w:rPr>
  </w:style>
  <w:style w:type="paragraph" w:styleId="CommentSubject">
    <w:name w:val="annotation subject"/>
    <w:basedOn w:val="CommentText"/>
    <w:next w:val="CommentText"/>
    <w:link w:val="CommentSubjectChar"/>
    <w:uiPriority w:val="99"/>
    <w:semiHidden/>
    <w:unhideWhenUsed/>
    <w:rsid w:val="00952D77"/>
    <w:rPr>
      <w:b/>
      <w:bCs/>
    </w:rPr>
  </w:style>
  <w:style w:type="character" w:customStyle="1" w:styleId="CommentSubjectChar">
    <w:name w:val="Comment Subject Char"/>
    <w:basedOn w:val="CommentTextChar"/>
    <w:link w:val="CommentSubject"/>
    <w:uiPriority w:val="99"/>
    <w:semiHidden/>
    <w:rsid w:val="00952D77"/>
    <w:rPr>
      <w:b/>
      <w:bCs/>
      <w:lang w:eastAsia="en-US"/>
    </w:rPr>
  </w:style>
  <w:style w:type="paragraph" w:styleId="Header">
    <w:name w:val="header"/>
    <w:basedOn w:val="Normal"/>
    <w:link w:val="HeaderChar"/>
    <w:uiPriority w:val="99"/>
    <w:unhideWhenUsed/>
    <w:rsid w:val="00245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FE6"/>
    <w:rPr>
      <w:sz w:val="22"/>
      <w:szCs w:val="22"/>
      <w:lang w:eastAsia="en-US"/>
    </w:rPr>
  </w:style>
  <w:style w:type="paragraph" w:styleId="Footer">
    <w:name w:val="footer"/>
    <w:basedOn w:val="Normal"/>
    <w:link w:val="FooterChar"/>
    <w:uiPriority w:val="99"/>
    <w:unhideWhenUsed/>
    <w:rsid w:val="00245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F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Stevens</dc:creator>
  <cp:keywords/>
  <dc:description/>
  <cp:lastModifiedBy>Georgina Kidd</cp:lastModifiedBy>
  <cp:revision>3</cp:revision>
  <cp:lastPrinted>2021-08-03T14:16:00Z</cp:lastPrinted>
  <dcterms:created xsi:type="dcterms:W3CDTF">2024-01-16T10:18:00Z</dcterms:created>
  <dcterms:modified xsi:type="dcterms:W3CDTF">2024-01-16T10:18:00Z</dcterms:modified>
</cp:coreProperties>
</file>