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E8E6" w14:textId="77777777" w:rsidR="00232654" w:rsidRPr="00C2145E" w:rsidRDefault="00232654" w:rsidP="000C6A34">
      <w:pPr>
        <w:rPr>
          <w:rFonts w:ascii="Century Gothic" w:hAnsi="Century Gothic"/>
          <w:b/>
        </w:rPr>
      </w:pPr>
      <w:r w:rsidRPr="00C2145E">
        <w:rPr>
          <w:rFonts w:ascii="Century Gothic" w:hAnsi="Century Gothic" w:cs="Calibri"/>
          <w:b/>
          <w:sz w:val="32"/>
          <w:szCs w:val="32"/>
        </w:rPr>
        <w:t>Job Description</w:t>
      </w:r>
    </w:p>
    <w:p w14:paraId="447CE8E7" w14:textId="77777777" w:rsidR="005355EA" w:rsidRPr="00C2145E" w:rsidRDefault="005355EA" w:rsidP="005355EA">
      <w:pPr>
        <w:jc w:val="both"/>
        <w:rPr>
          <w:rFonts w:ascii="Century Gothic" w:hAnsi="Century Gothic" w:cs="Arial"/>
          <w:sz w:val="22"/>
          <w:szCs w:val="22"/>
        </w:rPr>
      </w:pPr>
    </w:p>
    <w:p w14:paraId="447CE8E8" w14:textId="77777777" w:rsidR="002254F1" w:rsidRPr="00C2145E" w:rsidRDefault="002254F1" w:rsidP="00B95517">
      <w:pPr>
        <w:tabs>
          <w:tab w:val="left" w:pos="2127"/>
        </w:tabs>
        <w:rPr>
          <w:rFonts w:ascii="Century Gothic" w:hAnsi="Century Gothic" w:cs="Calibri"/>
          <w:b/>
          <w:sz w:val="22"/>
          <w:szCs w:val="22"/>
        </w:rPr>
      </w:pPr>
    </w:p>
    <w:p w14:paraId="447CE8E9" w14:textId="26EE283F" w:rsidR="00232654" w:rsidRPr="00C2145E" w:rsidRDefault="00232654" w:rsidP="00B95517">
      <w:pPr>
        <w:tabs>
          <w:tab w:val="left" w:pos="2127"/>
        </w:tabs>
        <w:rPr>
          <w:rFonts w:ascii="Century Gothic" w:hAnsi="Century Gothic" w:cs="Calibri"/>
          <w:sz w:val="22"/>
          <w:szCs w:val="22"/>
        </w:rPr>
      </w:pPr>
      <w:r w:rsidRPr="00C2145E">
        <w:rPr>
          <w:rFonts w:ascii="Century Gothic" w:hAnsi="Century Gothic" w:cs="Calibri"/>
          <w:b/>
          <w:sz w:val="22"/>
          <w:szCs w:val="22"/>
        </w:rPr>
        <w:t>Job title:</w:t>
      </w:r>
      <w:r w:rsidR="005355EA" w:rsidRPr="00C2145E">
        <w:rPr>
          <w:rFonts w:ascii="Century Gothic" w:hAnsi="Century Gothic" w:cs="Calibri"/>
          <w:b/>
          <w:sz w:val="22"/>
          <w:szCs w:val="22"/>
        </w:rPr>
        <w:t xml:space="preserve"> </w:t>
      </w:r>
      <w:r w:rsidR="00B95517" w:rsidRPr="00C2145E">
        <w:rPr>
          <w:rFonts w:ascii="Century Gothic" w:hAnsi="Century Gothic" w:cs="Calibri"/>
          <w:b/>
          <w:sz w:val="22"/>
          <w:szCs w:val="22"/>
        </w:rPr>
        <w:tab/>
      </w:r>
      <w:r w:rsidR="0022698F">
        <w:rPr>
          <w:rFonts w:ascii="Century Gothic" w:hAnsi="Century Gothic" w:cs="Calibri"/>
          <w:sz w:val="22"/>
          <w:szCs w:val="22"/>
        </w:rPr>
        <w:t>Digital Services</w:t>
      </w:r>
      <w:r w:rsidR="002C66CD">
        <w:rPr>
          <w:rFonts w:ascii="Century Gothic" w:hAnsi="Century Gothic" w:cs="Calibri"/>
          <w:sz w:val="22"/>
          <w:szCs w:val="22"/>
        </w:rPr>
        <w:t xml:space="preserve"> </w:t>
      </w:r>
      <w:r w:rsidR="008579C4">
        <w:rPr>
          <w:rFonts w:ascii="Century Gothic" w:hAnsi="Century Gothic" w:cs="Calibri"/>
          <w:sz w:val="22"/>
          <w:szCs w:val="22"/>
        </w:rPr>
        <w:t>L1</w:t>
      </w:r>
      <w:r w:rsidR="00B86AE1">
        <w:rPr>
          <w:rFonts w:ascii="Century Gothic" w:hAnsi="Century Gothic" w:cs="Calibri"/>
          <w:sz w:val="22"/>
          <w:szCs w:val="22"/>
        </w:rPr>
        <w:t xml:space="preserve"> </w:t>
      </w:r>
      <w:r w:rsidR="008F1A56">
        <w:rPr>
          <w:rFonts w:ascii="Century Gothic" w:hAnsi="Century Gothic" w:cs="Calibri"/>
          <w:sz w:val="22"/>
          <w:szCs w:val="22"/>
        </w:rPr>
        <w:t>Infrastructure Engineer</w:t>
      </w:r>
    </w:p>
    <w:p w14:paraId="447CE8EA" w14:textId="77777777" w:rsidR="00232654" w:rsidRPr="00C2145E" w:rsidRDefault="00232654" w:rsidP="00232654">
      <w:pPr>
        <w:tabs>
          <w:tab w:val="left" w:pos="2268"/>
          <w:tab w:val="left" w:pos="2410"/>
        </w:tabs>
        <w:rPr>
          <w:rFonts w:ascii="Century Gothic" w:hAnsi="Century Gothic" w:cs="Calibri"/>
          <w:sz w:val="22"/>
          <w:szCs w:val="22"/>
        </w:rPr>
      </w:pPr>
    </w:p>
    <w:p w14:paraId="447CE8EB" w14:textId="1C636960" w:rsidR="00B95517" w:rsidRPr="00C2145E" w:rsidRDefault="00232654" w:rsidP="003E2687">
      <w:pPr>
        <w:rPr>
          <w:rFonts w:ascii="Century Gothic" w:hAnsi="Century Gothic" w:cs="Calibri"/>
          <w:sz w:val="22"/>
          <w:szCs w:val="22"/>
        </w:rPr>
      </w:pPr>
      <w:r w:rsidRPr="00C2145E">
        <w:rPr>
          <w:rFonts w:ascii="Century Gothic" w:hAnsi="Century Gothic" w:cs="Calibri"/>
          <w:b/>
          <w:sz w:val="22"/>
          <w:szCs w:val="22"/>
        </w:rPr>
        <w:t>Reports to:</w:t>
      </w:r>
      <w:r w:rsidR="0080627D" w:rsidRPr="00C2145E">
        <w:rPr>
          <w:rFonts w:ascii="Century Gothic" w:hAnsi="Century Gothic" w:cs="Calibri"/>
          <w:b/>
          <w:sz w:val="22"/>
          <w:szCs w:val="22"/>
        </w:rPr>
        <w:tab/>
      </w:r>
      <w:r w:rsidR="00B95517" w:rsidRPr="00C2145E">
        <w:rPr>
          <w:rFonts w:ascii="Century Gothic" w:hAnsi="Century Gothic" w:cs="Calibri"/>
          <w:b/>
          <w:sz w:val="22"/>
          <w:szCs w:val="22"/>
        </w:rPr>
        <w:tab/>
      </w:r>
      <w:r w:rsidR="0022698F">
        <w:rPr>
          <w:rFonts w:ascii="Century Gothic" w:hAnsi="Century Gothic" w:cs="Calibri"/>
          <w:sz w:val="22"/>
          <w:szCs w:val="22"/>
        </w:rPr>
        <w:t>Digital Services</w:t>
      </w:r>
      <w:r w:rsidR="00396A00">
        <w:rPr>
          <w:rFonts w:ascii="Century Gothic" w:hAnsi="Century Gothic" w:cs="Calibri"/>
          <w:sz w:val="22"/>
          <w:szCs w:val="22"/>
        </w:rPr>
        <w:t xml:space="preserve"> </w:t>
      </w:r>
      <w:r w:rsidR="0022698F">
        <w:rPr>
          <w:rFonts w:ascii="Century Gothic" w:hAnsi="Century Gothic" w:cs="Calibri"/>
          <w:sz w:val="22"/>
          <w:szCs w:val="22"/>
        </w:rPr>
        <w:t>Head of Infrastructure and Security</w:t>
      </w:r>
    </w:p>
    <w:p w14:paraId="447CE8EC" w14:textId="77777777" w:rsidR="00232654" w:rsidRPr="00C2145E" w:rsidRDefault="00232654" w:rsidP="00396A00">
      <w:pPr>
        <w:rPr>
          <w:rFonts w:ascii="Century Gothic" w:hAnsi="Century Gothic" w:cs="Calibri"/>
          <w:b/>
          <w:sz w:val="22"/>
          <w:szCs w:val="22"/>
        </w:rPr>
      </w:pPr>
    </w:p>
    <w:p w14:paraId="447CE8EE" w14:textId="77777777" w:rsidR="00F977BE" w:rsidRPr="00C2145E" w:rsidRDefault="00B95517" w:rsidP="004F0D44">
      <w:pPr>
        <w:spacing w:after="120"/>
        <w:rPr>
          <w:rFonts w:ascii="Century Gothic" w:hAnsi="Century Gothic" w:cs="Calibri"/>
          <w:sz w:val="22"/>
          <w:szCs w:val="22"/>
        </w:rPr>
      </w:pPr>
      <w:r w:rsidRPr="00C2145E">
        <w:rPr>
          <w:rFonts w:ascii="Century Gothic" w:hAnsi="Century Gothic" w:cs="Arial"/>
          <w:b/>
          <w:sz w:val="22"/>
          <w:szCs w:val="22"/>
          <w:u w:val="single"/>
          <w:lang w:val="en-GB"/>
        </w:rPr>
        <w:t>Role Summary</w:t>
      </w:r>
    </w:p>
    <w:p w14:paraId="447CE8F0" w14:textId="5D77FCA6" w:rsidR="00FE11E6" w:rsidRDefault="007F404B" w:rsidP="004A47CA">
      <w:pPr>
        <w:ind w:left="50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We are seeking a talented and experienced IT infrastructure Engineer to join our team</w:t>
      </w:r>
      <w:r w:rsidR="004874F3">
        <w:rPr>
          <w:rFonts w:ascii="Century Gothic" w:hAnsi="Century Gothic" w:cs="Calibri"/>
          <w:sz w:val="22"/>
          <w:szCs w:val="22"/>
        </w:rPr>
        <w:t>,</w:t>
      </w:r>
      <w:r>
        <w:rPr>
          <w:rFonts w:ascii="Century Gothic" w:hAnsi="Century Gothic" w:cs="Calibri"/>
          <w:sz w:val="22"/>
          <w:szCs w:val="22"/>
        </w:rPr>
        <w:t xml:space="preserve"> with a broad knowledge of IT infrastructure technologies with a particular focus on Cisco networking.</w:t>
      </w:r>
    </w:p>
    <w:p w14:paraId="6F89DB90" w14:textId="21203BFA" w:rsidR="00BF4803" w:rsidRPr="00C2145E" w:rsidRDefault="007F404B" w:rsidP="00BF4803">
      <w:pPr>
        <w:ind w:left="50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You will play a crucial role in implementing, maintaining and supporting our core infrastructure systems and new technologies.</w:t>
      </w:r>
      <w:r w:rsidR="00BF4803">
        <w:rPr>
          <w:rFonts w:ascii="Century Gothic" w:hAnsi="Century Gothic" w:cs="Calibri"/>
          <w:sz w:val="22"/>
          <w:szCs w:val="22"/>
        </w:rPr>
        <w:br/>
      </w:r>
      <w:bookmarkStart w:id="0" w:name="_GoBack"/>
      <w:bookmarkEnd w:id="0"/>
    </w:p>
    <w:p w14:paraId="447CE8F2" w14:textId="77777777" w:rsidR="00B95517" w:rsidRPr="00C2145E" w:rsidRDefault="00B95517" w:rsidP="00B95517">
      <w:pPr>
        <w:spacing w:after="120"/>
        <w:rPr>
          <w:rFonts w:ascii="Century Gothic" w:hAnsi="Century Gothic" w:cs="Calibri"/>
          <w:sz w:val="22"/>
          <w:szCs w:val="22"/>
        </w:rPr>
      </w:pPr>
      <w:r w:rsidRPr="00C2145E">
        <w:rPr>
          <w:rFonts w:ascii="Century Gothic" w:hAnsi="Century Gothic" w:cs="Arial"/>
          <w:b/>
          <w:sz w:val="22"/>
          <w:szCs w:val="22"/>
          <w:u w:val="single"/>
          <w:lang w:val="en-GB"/>
        </w:rPr>
        <w:t>Main Duties &amp; Responsibilities</w:t>
      </w:r>
      <w:r w:rsidRPr="00C2145E">
        <w:rPr>
          <w:rFonts w:ascii="Century Gothic" w:hAnsi="Century Gothic" w:cs="Calibri"/>
          <w:sz w:val="22"/>
          <w:szCs w:val="22"/>
        </w:rPr>
        <w:t xml:space="preserve"> </w:t>
      </w:r>
    </w:p>
    <w:p w14:paraId="447CE8F3" w14:textId="7926CE0B" w:rsidR="0080627D" w:rsidRDefault="00607772" w:rsidP="004F0D44">
      <w:pPr>
        <w:spacing w:after="120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Knowledge and understanding of the following areas would </w:t>
      </w:r>
      <w:r w:rsidR="003703CF">
        <w:rPr>
          <w:rFonts w:ascii="Century Gothic" w:hAnsi="Century Gothic" w:cs="Calibri"/>
          <w:sz w:val="22"/>
          <w:szCs w:val="22"/>
        </w:rPr>
        <w:t xml:space="preserve">be </w:t>
      </w:r>
      <w:r>
        <w:rPr>
          <w:rFonts w:ascii="Century Gothic" w:hAnsi="Century Gothic" w:cs="Calibri"/>
          <w:sz w:val="22"/>
          <w:szCs w:val="22"/>
        </w:rPr>
        <w:t>considered essential</w:t>
      </w:r>
    </w:p>
    <w:p w14:paraId="3468E138" w14:textId="77777777" w:rsidR="00607772" w:rsidRDefault="00607772" w:rsidP="004874F3">
      <w:pPr>
        <w:numPr>
          <w:ilvl w:val="1"/>
          <w:numId w:val="1"/>
        </w:numPr>
        <w:spacing w:after="120"/>
        <w:contextualSpacing/>
        <w:rPr>
          <w:rFonts w:ascii="Century Gothic" w:hAnsi="Century Gothic" w:cs="Calibri"/>
          <w:b/>
          <w:i/>
          <w:sz w:val="22"/>
          <w:szCs w:val="22"/>
        </w:rPr>
      </w:pPr>
      <w:r w:rsidRPr="0034381C">
        <w:rPr>
          <w:rFonts w:ascii="Century Gothic" w:hAnsi="Century Gothic" w:cs="Calibri"/>
          <w:b/>
          <w:i/>
          <w:sz w:val="22"/>
          <w:szCs w:val="22"/>
        </w:rPr>
        <w:t>CISCO Networking</w:t>
      </w:r>
    </w:p>
    <w:p w14:paraId="3694EE39" w14:textId="70B80338" w:rsidR="00607772" w:rsidRPr="00607772" w:rsidRDefault="00A30B16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Solid</w:t>
      </w:r>
      <w:r w:rsidR="00607772" w:rsidRPr="00607772">
        <w:rPr>
          <w:rFonts w:ascii="Century Gothic" w:hAnsi="Century Gothic" w:cs="Calibri"/>
          <w:sz w:val="22"/>
          <w:szCs w:val="22"/>
        </w:rPr>
        <w:t xml:space="preserve"> understanding of network </w:t>
      </w:r>
      <w:r w:rsidR="00607772">
        <w:rPr>
          <w:rFonts w:ascii="Century Gothic" w:hAnsi="Century Gothic" w:cs="Calibri"/>
          <w:sz w:val="22"/>
          <w:szCs w:val="22"/>
        </w:rPr>
        <w:t>principals</w:t>
      </w:r>
    </w:p>
    <w:p w14:paraId="0A83C21F" w14:textId="775C0293" w:rsidR="00607772" w:rsidRDefault="00A30B16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Solid</w:t>
      </w:r>
      <w:r w:rsidR="00607772">
        <w:rPr>
          <w:rFonts w:ascii="Century Gothic" w:hAnsi="Century Gothic" w:cs="Calibri"/>
          <w:sz w:val="22"/>
          <w:szCs w:val="22"/>
        </w:rPr>
        <w:t xml:space="preserve"> understanding of</w:t>
      </w:r>
      <w:r w:rsidR="00EA238C">
        <w:rPr>
          <w:rFonts w:ascii="Century Gothic" w:hAnsi="Century Gothic" w:cs="Calibri"/>
          <w:sz w:val="22"/>
          <w:szCs w:val="22"/>
        </w:rPr>
        <w:t xml:space="preserve"> dynamic</w:t>
      </w:r>
      <w:r w:rsidR="00607772">
        <w:rPr>
          <w:rFonts w:ascii="Century Gothic" w:hAnsi="Century Gothic" w:cs="Calibri"/>
          <w:sz w:val="22"/>
          <w:szCs w:val="22"/>
        </w:rPr>
        <w:t xml:space="preserve"> routing protocols</w:t>
      </w:r>
    </w:p>
    <w:p w14:paraId="7BBAE8B0" w14:textId="26F29E81" w:rsidR="00607772" w:rsidRDefault="00EA238C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Solid </w:t>
      </w:r>
      <w:proofErr w:type="spellStart"/>
      <w:r w:rsidR="00607772">
        <w:rPr>
          <w:rFonts w:ascii="Century Gothic" w:hAnsi="Century Gothic" w:cs="Calibri"/>
          <w:sz w:val="22"/>
          <w:szCs w:val="22"/>
        </w:rPr>
        <w:t>understading</w:t>
      </w:r>
      <w:proofErr w:type="spellEnd"/>
      <w:r w:rsidR="00607772">
        <w:rPr>
          <w:rFonts w:ascii="Century Gothic" w:hAnsi="Century Gothic" w:cs="Calibri"/>
          <w:sz w:val="22"/>
          <w:szCs w:val="22"/>
        </w:rPr>
        <w:t xml:space="preserve"> of network security</w:t>
      </w:r>
    </w:p>
    <w:p w14:paraId="4C7DA870" w14:textId="5DD8ADDD" w:rsidR="00607772" w:rsidRDefault="00607772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Excellent network diagnostic and troubleshooting skills</w:t>
      </w:r>
    </w:p>
    <w:p w14:paraId="5C92ECEC" w14:textId="2DFFEF53" w:rsidR="007A4396" w:rsidRDefault="007A4396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Perform advance monitoring and reporting</w:t>
      </w:r>
    </w:p>
    <w:p w14:paraId="4E8D10A1" w14:textId="3B646308" w:rsidR="007A4396" w:rsidRDefault="007A4396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Network device </w:t>
      </w:r>
      <w:r w:rsidR="00BF4803">
        <w:rPr>
          <w:rFonts w:ascii="Century Gothic" w:hAnsi="Century Gothic" w:cs="Calibri"/>
          <w:sz w:val="22"/>
          <w:szCs w:val="22"/>
        </w:rPr>
        <w:t xml:space="preserve">firmware </w:t>
      </w:r>
      <w:r>
        <w:rPr>
          <w:rFonts w:ascii="Century Gothic" w:hAnsi="Century Gothic" w:cs="Calibri"/>
          <w:sz w:val="22"/>
          <w:szCs w:val="22"/>
        </w:rPr>
        <w:t>update procedures</w:t>
      </w:r>
    </w:p>
    <w:p w14:paraId="0BB3BE50" w14:textId="77777777" w:rsidR="00607772" w:rsidRDefault="00607772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Previous experience of working in a multi-site MPLS environment</w:t>
      </w:r>
    </w:p>
    <w:p w14:paraId="0998AC94" w14:textId="77777777" w:rsidR="00607772" w:rsidRDefault="00607772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Experience of SDWAN and SDA architecture</w:t>
      </w:r>
    </w:p>
    <w:p w14:paraId="41214F01" w14:textId="27D6F9D8" w:rsidR="00607772" w:rsidRDefault="00607772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DNA Centre experience </w:t>
      </w:r>
      <w:proofErr w:type="spellStart"/>
      <w:r>
        <w:rPr>
          <w:rFonts w:ascii="Century Gothic" w:hAnsi="Century Gothic" w:cs="Calibri"/>
          <w:sz w:val="22"/>
          <w:szCs w:val="22"/>
        </w:rPr>
        <w:t>benficial</w:t>
      </w:r>
      <w:proofErr w:type="spellEnd"/>
    </w:p>
    <w:p w14:paraId="7D3BA3B7" w14:textId="17EBA2A9" w:rsidR="00607772" w:rsidRDefault="00607772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Cloud network integration</w:t>
      </w:r>
      <w:r w:rsidR="00EA238C">
        <w:rPr>
          <w:rFonts w:ascii="Century Gothic" w:hAnsi="Century Gothic" w:cs="Calibri"/>
          <w:sz w:val="22"/>
          <w:szCs w:val="22"/>
        </w:rPr>
        <w:t xml:space="preserve"> beneficial</w:t>
      </w:r>
    </w:p>
    <w:p w14:paraId="4C614DA8" w14:textId="6CA9BB76" w:rsidR="00EA238C" w:rsidRDefault="00EA238C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Knowledge of Identity Services </w:t>
      </w:r>
      <w:proofErr w:type="spellStart"/>
      <w:r>
        <w:rPr>
          <w:rFonts w:ascii="Century Gothic" w:hAnsi="Century Gothic" w:cs="Calibri"/>
          <w:sz w:val="22"/>
          <w:szCs w:val="22"/>
        </w:rPr>
        <w:t>Benficial</w:t>
      </w:r>
      <w:proofErr w:type="spellEnd"/>
    </w:p>
    <w:p w14:paraId="46898F4F" w14:textId="3A501138" w:rsidR="00BF4803" w:rsidRDefault="00BF4803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CCNA or CCNP certification desirable</w:t>
      </w:r>
    </w:p>
    <w:p w14:paraId="09538D6F" w14:textId="798ED810" w:rsidR="007A4396" w:rsidRDefault="007A4396" w:rsidP="007A4396">
      <w:pPr>
        <w:spacing w:after="120"/>
        <w:contextualSpacing/>
        <w:rPr>
          <w:rFonts w:ascii="Century Gothic" w:hAnsi="Century Gothic" w:cs="Calibri"/>
          <w:sz w:val="22"/>
          <w:szCs w:val="22"/>
        </w:rPr>
      </w:pPr>
    </w:p>
    <w:p w14:paraId="447CE8F4" w14:textId="357FE2EA" w:rsidR="002C66CD" w:rsidRPr="0034381C" w:rsidRDefault="00EA238C" w:rsidP="004874F3">
      <w:pPr>
        <w:numPr>
          <w:ilvl w:val="1"/>
          <w:numId w:val="1"/>
        </w:numPr>
        <w:spacing w:after="120"/>
        <w:ind w:hanging="357"/>
        <w:contextualSpacing/>
        <w:rPr>
          <w:rFonts w:ascii="Century Gothic" w:hAnsi="Century Gothic" w:cs="Calibri"/>
          <w:b/>
          <w:i/>
          <w:sz w:val="22"/>
          <w:szCs w:val="22"/>
        </w:rPr>
      </w:pPr>
      <w:proofErr w:type="spellStart"/>
      <w:r>
        <w:rPr>
          <w:rFonts w:ascii="Century Gothic" w:hAnsi="Century Gothic" w:cs="Calibri"/>
          <w:b/>
          <w:i/>
          <w:sz w:val="22"/>
          <w:szCs w:val="22"/>
        </w:rPr>
        <w:t>Vmware</w:t>
      </w:r>
      <w:proofErr w:type="spellEnd"/>
      <w:r>
        <w:rPr>
          <w:rFonts w:ascii="Century Gothic" w:hAnsi="Century Gothic" w:cs="Calibri"/>
          <w:b/>
          <w:i/>
          <w:sz w:val="22"/>
          <w:szCs w:val="22"/>
        </w:rPr>
        <w:t xml:space="preserve"> </w:t>
      </w:r>
      <w:proofErr w:type="spellStart"/>
      <w:r>
        <w:rPr>
          <w:rFonts w:ascii="Century Gothic" w:hAnsi="Century Gothic" w:cs="Calibri"/>
          <w:b/>
          <w:i/>
          <w:sz w:val="22"/>
          <w:szCs w:val="22"/>
        </w:rPr>
        <w:t>esxi</w:t>
      </w:r>
      <w:proofErr w:type="spellEnd"/>
      <w:r>
        <w:rPr>
          <w:rFonts w:ascii="Century Gothic" w:hAnsi="Century Gothic" w:cs="Calibri"/>
          <w:b/>
          <w:i/>
          <w:sz w:val="22"/>
          <w:szCs w:val="22"/>
        </w:rPr>
        <w:t xml:space="preserve"> and </w:t>
      </w:r>
      <w:proofErr w:type="spellStart"/>
      <w:r>
        <w:rPr>
          <w:rFonts w:ascii="Century Gothic" w:hAnsi="Century Gothic" w:cs="Calibri"/>
          <w:b/>
          <w:i/>
          <w:sz w:val="22"/>
          <w:szCs w:val="22"/>
        </w:rPr>
        <w:t>vCentre</w:t>
      </w:r>
      <w:proofErr w:type="spellEnd"/>
    </w:p>
    <w:p w14:paraId="447CE8F5" w14:textId="64CA8EA7" w:rsidR="002C66CD" w:rsidRDefault="002C66CD" w:rsidP="004874F3">
      <w:pPr>
        <w:numPr>
          <w:ilvl w:val="2"/>
          <w:numId w:val="1"/>
        </w:numPr>
        <w:spacing w:after="120"/>
        <w:ind w:left="2211" w:hanging="357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Cluster manageme</w:t>
      </w:r>
      <w:r w:rsidR="00607772">
        <w:rPr>
          <w:rFonts w:ascii="Century Gothic" w:hAnsi="Century Gothic" w:cs="Calibri"/>
          <w:sz w:val="22"/>
          <w:szCs w:val="22"/>
        </w:rPr>
        <w:t>nt</w:t>
      </w:r>
    </w:p>
    <w:p w14:paraId="447CE8F6" w14:textId="77777777" w:rsidR="002C66CD" w:rsidRDefault="002C66CD" w:rsidP="004874F3">
      <w:pPr>
        <w:numPr>
          <w:ilvl w:val="2"/>
          <w:numId w:val="1"/>
        </w:numPr>
        <w:spacing w:after="120"/>
        <w:ind w:left="2211" w:hanging="357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Storage management</w:t>
      </w:r>
    </w:p>
    <w:p w14:paraId="447CE8F8" w14:textId="77777777" w:rsidR="002C66CD" w:rsidRDefault="002C66CD" w:rsidP="004874F3">
      <w:pPr>
        <w:numPr>
          <w:ilvl w:val="2"/>
          <w:numId w:val="1"/>
        </w:numPr>
        <w:spacing w:after="120"/>
        <w:ind w:left="2211" w:hanging="357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Maintenance and monitoring</w:t>
      </w:r>
    </w:p>
    <w:p w14:paraId="447CE8F9" w14:textId="1A67DE28" w:rsidR="0034381C" w:rsidRDefault="002C66CD" w:rsidP="004874F3">
      <w:pPr>
        <w:numPr>
          <w:ilvl w:val="1"/>
          <w:numId w:val="1"/>
        </w:numPr>
        <w:spacing w:after="120"/>
        <w:ind w:hanging="357"/>
        <w:contextualSpacing/>
        <w:rPr>
          <w:rFonts w:ascii="Century Gothic" w:hAnsi="Century Gothic" w:cs="Calibri"/>
          <w:b/>
          <w:i/>
          <w:sz w:val="22"/>
          <w:szCs w:val="22"/>
        </w:rPr>
      </w:pPr>
      <w:r w:rsidRPr="0034381C">
        <w:rPr>
          <w:rFonts w:ascii="Century Gothic" w:hAnsi="Century Gothic" w:cs="Calibri"/>
          <w:b/>
          <w:i/>
          <w:sz w:val="22"/>
          <w:szCs w:val="22"/>
        </w:rPr>
        <w:t>Exchange</w:t>
      </w:r>
      <w:r w:rsidR="0022698F">
        <w:rPr>
          <w:rFonts w:ascii="Century Gothic" w:hAnsi="Century Gothic" w:cs="Calibri"/>
          <w:b/>
          <w:i/>
          <w:sz w:val="22"/>
          <w:szCs w:val="22"/>
        </w:rPr>
        <w:t xml:space="preserve"> 2019</w:t>
      </w:r>
      <w:r w:rsidRPr="0034381C">
        <w:rPr>
          <w:rFonts w:ascii="Century Gothic" w:hAnsi="Century Gothic" w:cs="Calibri"/>
          <w:b/>
          <w:i/>
          <w:sz w:val="22"/>
          <w:szCs w:val="22"/>
        </w:rPr>
        <w:t xml:space="preserve"> (On-Premise)</w:t>
      </w:r>
    </w:p>
    <w:p w14:paraId="447CE8FA" w14:textId="77777777" w:rsidR="002C66CD" w:rsidRPr="0034381C" w:rsidRDefault="002C66CD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b/>
          <w:i/>
          <w:sz w:val="22"/>
          <w:szCs w:val="22"/>
        </w:rPr>
      </w:pPr>
      <w:r w:rsidRPr="0034381C">
        <w:rPr>
          <w:rFonts w:ascii="Century Gothic" w:hAnsi="Century Gothic" w:cs="Calibri"/>
          <w:sz w:val="22"/>
          <w:szCs w:val="22"/>
        </w:rPr>
        <w:t>DAG</w:t>
      </w:r>
      <w:r w:rsidR="0034381C">
        <w:rPr>
          <w:rFonts w:ascii="Century Gothic" w:hAnsi="Century Gothic" w:cs="Calibri"/>
          <w:sz w:val="22"/>
          <w:szCs w:val="22"/>
        </w:rPr>
        <w:t>\Database</w:t>
      </w:r>
      <w:r w:rsidRPr="0034381C">
        <w:rPr>
          <w:rFonts w:ascii="Century Gothic" w:hAnsi="Century Gothic" w:cs="Calibri"/>
          <w:sz w:val="22"/>
          <w:szCs w:val="22"/>
        </w:rPr>
        <w:t xml:space="preserve"> Management</w:t>
      </w:r>
    </w:p>
    <w:p w14:paraId="447CE8FC" w14:textId="4A900564" w:rsidR="002C66CD" w:rsidRDefault="00607772" w:rsidP="004874F3">
      <w:pPr>
        <w:numPr>
          <w:ilvl w:val="2"/>
          <w:numId w:val="1"/>
        </w:numPr>
        <w:spacing w:after="120"/>
        <w:ind w:left="2211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Understanding of mail flow and routing</w:t>
      </w:r>
    </w:p>
    <w:p w14:paraId="447CE8FD" w14:textId="071EAA32" w:rsidR="0034381C" w:rsidRPr="0034381C" w:rsidRDefault="004C5E80" w:rsidP="004874F3">
      <w:pPr>
        <w:numPr>
          <w:ilvl w:val="2"/>
          <w:numId w:val="1"/>
        </w:numPr>
        <w:spacing w:after="120"/>
        <w:ind w:left="2211" w:hanging="357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Ability to troubleshoot and maintain</w:t>
      </w:r>
    </w:p>
    <w:p w14:paraId="447CE8FE" w14:textId="17C83092" w:rsidR="002C66CD" w:rsidRPr="0034381C" w:rsidRDefault="002C66CD" w:rsidP="004874F3">
      <w:pPr>
        <w:numPr>
          <w:ilvl w:val="1"/>
          <w:numId w:val="1"/>
        </w:numPr>
        <w:spacing w:after="120"/>
        <w:ind w:hanging="357"/>
        <w:contextualSpacing/>
        <w:rPr>
          <w:rFonts w:ascii="Century Gothic" w:hAnsi="Century Gothic" w:cs="Calibri"/>
          <w:b/>
          <w:i/>
          <w:sz w:val="22"/>
          <w:szCs w:val="22"/>
        </w:rPr>
      </w:pPr>
      <w:r w:rsidRPr="0034381C">
        <w:rPr>
          <w:rFonts w:ascii="Century Gothic" w:hAnsi="Century Gothic" w:cs="Calibri"/>
          <w:b/>
          <w:i/>
          <w:sz w:val="22"/>
          <w:szCs w:val="22"/>
        </w:rPr>
        <w:t>Storage</w:t>
      </w:r>
      <w:r w:rsidR="00607772">
        <w:rPr>
          <w:rFonts w:ascii="Century Gothic" w:hAnsi="Century Gothic" w:cs="Calibri"/>
          <w:b/>
          <w:i/>
          <w:sz w:val="22"/>
          <w:szCs w:val="22"/>
        </w:rPr>
        <w:t xml:space="preserve"> management</w:t>
      </w:r>
    </w:p>
    <w:p w14:paraId="447CE8FF" w14:textId="77777777" w:rsidR="002C66CD" w:rsidRDefault="002C66CD" w:rsidP="004874F3">
      <w:pPr>
        <w:numPr>
          <w:ilvl w:val="2"/>
          <w:numId w:val="1"/>
        </w:numPr>
        <w:spacing w:after="120"/>
        <w:ind w:left="2205" w:hanging="357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iSCSI Host target principals</w:t>
      </w:r>
    </w:p>
    <w:p w14:paraId="447CE900" w14:textId="7C541731" w:rsidR="002C66CD" w:rsidRDefault="002C66CD" w:rsidP="004874F3">
      <w:pPr>
        <w:numPr>
          <w:ilvl w:val="2"/>
          <w:numId w:val="1"/>
        </w:numPr>
        <w:spacing w:after="120"/>
        <w:ind w:left="2205" w:hanging="357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Ability to configure and present an iSCSI </w:t>
      </w:r>
      <w:r w:rsidR="00A30B16">
        <w:rPr>
          <w:rFonts w:ascii="Century Gothic" w:hAnsi="Century Gothic" w:cs="Calibri"/>
          <w:sz w:val="22"/>
          <w:szCs w:val="22"/>
        </w:rPr>
        <w:t>storage</w:t>
      </w:r>
    </w:p>
    <w:p w14:paraId="447CE902" w14:textId="0D010695" w:rsidR="002C66CD" w:rsidRDefault="0034381C" w:rsidP="004874F3">
      <w:pPr>
        <w:numPr>
          <w:ilvl w:val="2"/>
          <w:numId w:val="1"/>
        </w:numPr>
        <w:spacing w:after="120"/>
        <w:ind w:left="2205" w:hanging="357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A fi</w:t>
      </w:r>
      <w:r w:rsidR="002C66CD">
        <w:rPr>
          <w:rFonts w:ascii="Century Gothic" w:hAnsi="Century Gothic" w:cs="Calibri"/>
          <w:sz w:val="22"/>
          <w:szCs w:val="22"/>
        </w:rPr>
        <w:t xml:space="preserve">rm </w:t>
      </w:r>
      <w:r w:rsidR="00C13F9A">
        <w:rPr>
          <w:rFonts w:ascii="Century Gothic" w:hAnsi="Century Gothic" w:cs="Calibri"/>
          <w:sz w:val="22"/>
          <w:szCs w:val="22"/>
        </w:rPr>
        <w:t>understanding</w:t>
      </w:r>
      <w:r w:rsidR="002C66CD">
        <w:rPr>
          <w:rFonts w:ascii="Century Gothic" w:hAnsi="Century Gothic" w:cs="Calibri"/>
          <w:sz w:val="22"/>
          <w:szCs w:val="22"/>
        </w:rPr>
        <w:t xml:space="preserve"> of LUNS</w:t>
      </w:r>
    </w:p>
    <w:p w14:paraId="7B663BBF" w14:textId="7B5441EE" w:rsidR="00A30B16" w:rsidRDefault="00A30B16" w:rsidP="004874F3">
      <w:pPr>
        <w:numPr>
          <w:ilvl w:val="2"/>
          <w:numId w:val="1"/>
        </w:numPr>
        <w:spacing w:after="120"/>
        <w:ind w:left="2205" w:hanging="357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Ability to troubleshoot and maintain</w:t>
      </w:r>
    </w:p>
    <w:p w14:paraId="447CE909" w14:textId="0D301794" w:rsidR="005D121A" w:rsidRDefault="005D121A" w:rsidP="004874F3">
      <w:pPr>
        <w:numPr>
          <w:ilvl w:val="1"/>
          <w:numId w:val="1"/>
        </w:numPr>
        <w:spacing w:after="120"/>
        <w:contextualSpacing/>
        <w:rPr>
          <w:rFonts w:ascii="Century Gothic" w:hAnsi="Century Gothic" w:cs="Calibri"/>
          <w:b/>
          <w:i/>
          <w:sz w:val="22"/>
          <w:szCs w:val="22"/>
        </w:rPr>
      </w:pPr>
      <w:r w:rsidRPr="005D121A">
        <w:rPr>
          <w:rFonts w:ascii="Century Gothic" w:hAnsi="Century Gothic" w:cs="Calibri"/>
          <w:b/>
          <w:i/>
          <w:sz w:val="22"/>
          <w:szCs w:val="22"/>
        </w:rPr>
        <w:t>Microsoft Active Directory Services</w:t>
      </w:r>
    </w:p>
    <w:p w14:paraId="09054144" w14:textId="2D89D4F7" w:rsidR="00A30B16" w:rsidRPr="00A30B16" w:rsidRDefault="00A30B16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sz w:val="22"/>
          <w:szCs w:val="22"/>
        </w:rPr>
      </w:pPr>
      <w:r w:rsidRPr="00A30B16">
        <w:rPr>
          <w:rFonts w:ascii="Century Gothic" w:hAnsi="Century Gothic" w:cs="Calibri"/>
          <w:sz w:val="22"/>
          <w:szCs w:val="22"/>
        </w:rPr>
        <w:t>Understanding of security principles</w:t>
      </w:r>
    </w:p>
    <w:p w14:paraId="1BBBDCED" w14:textId="355E396D" w:rsidR="00A30B16" w:rsidRPr="00A30B16" w:rsidRDefault="00A30B16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sz w:val="22"/>
          <w:szCs w:val="22"/>
        </w:rPr>
      </w:pPr>
      <w:r w:rsidRPr="00A30B16">
        <w:rPr>
          <w:rFonts w:ascii="Century Gothic" w:hAnsi="Century Gothic" w:cs="Calibri"/>
          <w:sz w:val="22"/>
          <w:szCs w:val="22"/>
        </w:rPr>
        <w:t>Ability to configure and deploy Group Policy Objects</w:t>
      </w:r>
    </w:p>
    <w:p w14:paraId="7ACDEABA" w14:textId="4D62FC5A" w:rsidR="00A30B16" w:rsidRPr="00A30B16" w:rsidRDefault="00A30B16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sz w:val="22"/>
          <w:szCs w:val="22"/>
        </w:rPr>
      </w:pPr>
      <w:r w:rsidRPr="00A30B16">
        <w:rPr>
          <w:rFonts w:ascii="Century Gothic" w:hAnsi="Century Gothic" w:cs="Calibri"/>
          <w:sz w:val="22"/>
          <w:szCs w:val="22"/>
        </w:rPr>
        <w:t>Troubleshoot and maintain</w:t>
      </w:r>
    </w:p>
    <w:p w14:paraId="447CE90E" w14:textId="12F9ECF4" w:rsidR="005D121A" w:rsidRDefault="00607772" w:rsidP="004874F3">
      <w:pPr>
        <w:numPr>
          <w:ilvl w:val="1"/>
          <w:numId w:val="1"/>
        </w:numPr>
        <w:spacing w:after="120"/>
        <w:contextualSpacing/>
        <w:rPr>
          <w:rFonts w:ascii="Century Gothic" w:hAnsi="Century Gothic" w:cs="Calibri"/>
          <w:b/>
          <w:i/>
          <w:sz w:val="22"/>
          <w:szCs w:val="22"/>
        </w:rPr>
      </w:pPr>
      <w:r>
        <w:rPr>
          <w:rFonts w:ascii="Century Gothic" w:hAnsi="Century Gothic" w:cs="Calibri"/>
          <w:b/>
          <w:i/>
          <w:sz w:val="22"/>
          <w:szCs w:val="22"/>
        </w:rPr>
        <w:t>Microsoft Server</w:t>
      </w:r>
    </w:p>
    <w:p w14:paraId="3FB0986D" w14:textId="627BB6EC" w:rsidR="00A30B16" w:rsidRDefault="00607772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sz w:val="22"/>
          <w:szCs w:val="22"/>
        </w:rPr>
      </w:pPr>
      <w:r w:rsidRPr="00607772">
        <w:rPr>
          <w:rFonts w:ascii="Century Gothic" w:hAnsi="Century Gothic" w:cs="Calibri"/>
          <w:sz w:val="22"/>
          <w:szCs w:val="22"/>
        </w:rPr>
        <w:t>Deploy, troubleshoot and maintain</w:t>
      </w:r>
      <w:r w:rsidR="00A30B16">
        <w:rPr>
          <w:rFonts w:ascii="Century Gothic" w:hAnsi="Century Gothic" w:cs="Calibri"/>
          <w:sz w:val="22"/>
          <w:szCs w:val="22"/>
        </w:rPr>
        <w:br/>
      </w:r>
    </w:p>
    <w:p w14:paraId="3F2576B1" w14:textId="753A8A91" w:rsidR="00A30B16" w:rsidRPr="00A30B16" w:rsidRDefault="00A30B16" w:rsidP="00A30B16">
      <w:pPr>
        <w:spacing w:after="120"/>
        <w:contextualSpacing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lastRenderedPageBreak/>
        <w:t>The successful candidate should be comfortable with providing assistance and troubleshooting</w:t>
      </w:r>
      <w:r w:rsidR="004874F3">
        <w:rPr>
          <w:rFonts w:ascii="Century Gothic" w:hAnsi="Century Gothic" w:cs="Calibri"/>
          <w:sz w:val="22"/>
          <w:szCs w:val="22"/>
        </w:rPr>
        <w:t xml:space="preserve"> for the following technologies:</w:t>
      </w:r>
      <w:r>
        <w:rPr>
          <w:rFonts w:ascii="Century Gothic" w:hAnsi="Century Gothic" w:cs="Calibri"/>
          <w:sz w:val="22"/>
          <w:szCs w:val="22"/>
        </w:rPr>
        <w:t xml:space="preserve"> </w:t>
      </w:r>
    </w:p>
    <w:p w14:paraId="447CE913" w14:textId="3409076C" w:rsidR="00174C85" w:rsidRPr="00174C85" w:rsidRDefault="00A30B16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b/>
          <w:i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Backups (VEEAM)</w:t>
      </w:r>
      <w:r w:rsidR="00174C85">
        <w:rPr>
          <w:rFonts w:ascii="Century Gothic" w:hAnsi="Century Gothic" w:cs="Calibri"/>
          <w:sz w:val="22"/>
          <w:szCs w:val="22"/>
        </w:rPr>
        <w:t xml:space="preserve"> </w:t>
      </w:r>
    </w:p>
    <w:p w14:paraId="447CE914" w14:textId="20C7778E" w:rsidR="00174C85" w:rsidRPr="00174C85" w:rsidRDefault="00A30B16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b/>
          <w:i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Firewalls</w:t>
      </w:r>
    </w:p>
    <w:p w14:paraId="447CE915" w14:textId="35487508" w:rsidR="00174C85" w:rsidRPr="00174C85" w:rsidRDefault="00A30B16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b/>
          <w:i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Monitoring Software</w:t>
      </w:r>
    </w:p>
    <w:p w14:paraId="447CE916" w14:textId="706AC53E" w:rsidR="00174C85" w:rsidRPr="00174C85" w:rsidRDefault="00A30B16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b/>
          <w:i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Web Filtering Software</w:t>
      </w:r>
    </w:p>
    <w:p w14:paraId="447CE917" w14:textId="1F94A6E6" w:rsidR="00174C85" w:rsidRPr="00174C85" w:rsidRDefault="00A30B16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b/>
          <w:i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E</w:t>
      </w:r>
      <w:r w:rsidR="00174C85">
        <w:rPr>
          <w:rFonts w:ascii="Century Gothic" w:hAnsi="Century Gothic" w:cs="Calibri"/>
          <w:sz w:val="22"/>
          <w:szCs w:val="22"/>
        </w:rPr>
        <w:t>ndpoint security</w:t>
      </w:r>
    </w:p>
    <w:p w14:paraId="447CE918" w14:textId="2CD67722" w:rsidR="00174C85" w:rsidRPr="00241851" w:rsidRDefault="00A30B16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b/>
          <w:i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Enterprise Wi-Fi</w:t>
      </w:r>
    </w:p>
    <w:p w14:paraId="447CE919" w14:textId="137A7A5E" w:rsidR="00241851" w:rsidRPr="00A30B16" w:rsidRDefault="00A30B16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b/>
          <w:i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Patch Management</w:t>
      </w:r>
    </w:p>
    <w:p w14:paraId="5CB52E34" w14:textId="35D6829D" w:rsidR="00A30B16" w:rsidRPr="004874F3" w:rsidRDefault="00A30B16" w:rsidP="004874F3">
      <w:pPr>
        <w:numPr>
          <w:ilvl w:val="2"/>
          <w:numId w:val="1"/>
        </w:numPr>
        <w:spacing w:after="120"/>
        <w:contextualSpacing/>
        <w:rPr>
          <w:rFonts w:ascii="Century Gothic" w:hAnsi="Century Gothic" w:cs="Calibri"/>
          <w:b/>
          <w:i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Internal Applications</w:t>
      </w:r>
    </w:p>
    <w:p w14:paraId="015DA12C" w14:textId="2342D1FC" w:rsidR="004874F3" w:rsidRDefault="004874F3" w:rsidP="004874F3">
      <w:pPr>
        <w:spacing w:after="120"/>
        <w:contextualSpacing/>
        <w:rPr>
          <w:rFonts w:ascii="Century Gothic" w:hAnsi="Century Gothic" w:cs="Calibri"/>
          <w:sz w:val="22"/>
          <w:szCs w:val="22"/>
        </w:rPr>
      </w:pPr>
    </w:p>
    <w:p w14:paraId="557E6DC3" w14:textId="541388EE" w:rsidR="004874F3" w:rsidRPr="00241851" w:rsidRDefault="004874F3" w:rsidP="004874F3">
      <w:pPr>
        <w:spacing w:after="120"/>
        <w:contextualSpacing/>
        <w:rPr>
          <w:rFonts w:ascii="Century Gothic" w:hAnsi="Century Gothic" w:cs="Calibri"/>
          <w:b/>
          <w:i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The successful candidate should be comfortable with:</w:t>
      </w:r>
    </w:p>
    <w:p w14:paraId="447CE91B" w14:textId="77777777" w:rsidR="005D121A" w:rsidRDefault="005D121A" w:rsidP="005D121A">
      <w:pPr>
        <w:spacing w:after="120"/>
        <w:contextualSpacing/>
        <w:rPr>
          <w:rFonts w:ascii="Century Gothic" w:hAnsi="Century Gothic" w:cs="Calibri"/>
          <w:sz w:val="22"/>
          <w:szCs w:val="22"/>
        </w:rPr>
      </w:pPr>
    </w:p>
    <w:p w14:paraId="447CE927" w14:textId="58464F4A" w:rsidR="00A4382A" w:rsidRPr="00C2145E" w:rsidRDefault="004874F3" w:rsidP="004874F3">
      <w:pPr>
        <w:numPr>
          <w:ilvl w:val="0"/>
          <w:numId w:val="1"/>
        </w:numPr>
        <w:spacing w:after="120" w:line="276" w:lineRule="auto"/>
        <w:ind w:left="426" w:hanging="426"/>
        <w:contextualSpacing/>
        <w:rPr>
          <w:rFonts w:ascii="Century Gothic" w:hAnsi="Century Gothic" w:cs="Calibri"/>
          <w:sz w:val="22"/>
          <w:szCs w:val="22"/>
        </w:rPr>
      </w:pPr>
      <w:proofErr w:type="spellStart"/>
      <w:r>
        <w:rPr>
          <w:rFonts w:ascii="Century Gothic" w:hAnsi="Century Gothic" w:cs="Calibri"/>
          <w:sz w:val="22"/>
          <w:szCs w:val="22"/>
        </w:rPr>
        <w:t>Liasing</w:t>
      </w:r>
      <w:proofErr w:type="spellEnd"/>
      <w:r w:rsidR="00396A00">
        <w:rPr>
          <w:rFonts w:ascii="Century Gothic" w:hAnsi="Century Gothic" w:cs="Calibri"/>
          <w:sz w:val="22"/>
          <w:szCs w:val="22"/>
        </w:rPr>
        <w:t xml:space="preserve"> with 3</w:t>
      </w:r>
      <w:r w:rsidR="00396A00" w:rsidRPr="00396A00">
        <w:rPr>
          <w:rFonts w:ascii="Century Gothic" w:hAnsi="Century Gothic" w:cs="Calibri"/>
          <w:sz w:val="22"/>
          <w:szCs w:val="22"/>
          <w:vertAlign w:val="superscript"/>
        </w:rPr>
        <w:t>rd</w:t>
      </w:r>
      <w:r w:rsidR="00396A00">
        <w:rPr>
          <w:rFonts w:ascii="Century Gothic" w:hAnsi="Century Gothic" w:cs="Calibri"/>
          <w:sz w:val="22"/>
          <w:szCs w:val="22"/>
        </w:rPr>
        <w:t xml:space="preserve"> party vendors</w:t>
      </w:r>
    </w:p>
    <w:p w14:paraId="447CE929" w14:textId="77777777" w:rsidR="004F0D44" w:rsidRPr="00C2145E" w:rsidRDefault="004F0D44" w:rsidP="004874F3">
      <w:pPr>
        <w:numPr>
          <w:ilvl w:val="0"/>
          <w:numId w:val="1"/>
        </w:numPr>
        <w:spacing w:after="120"/>
        <w:ind w:left="426" w:hanging="426"/>
        <w:contextualSpacing/>
        <w:rPr>
          <w:rFonts w:ascii="Century Gothic" w:hAnsi="Century Gothic" w:cs="Calibri"/>
          <w:sz w:val="22"/>
          <w:szCs w:val="22"/>
        </w:rPr>
      </w:pPr>
      <w:r w:rsidRPr="00C2145E">
        <w:rPr>
          <w:rFonts w:ascii="Century Gothic" w:hAnsi="Century Gothic" w:cs="Calibri"/>
          <w:sz w:val="22"/>
          <w:szCs w:val="22"/>
        </w:rPr>
        <w:t xml:space="preserve">Take ownership </w:t>
      </w:r>
      <w:r w:rsidR="00106C2C" w:rsidRPr="00C2145E">
        <w:rPr>
          <w:rFonts w:ascii="Century Gothic" w:hAnsi="Century Gothic" w:cs="Calibri"/>
          <w:sz w:val="22"/>
          <w:szCs w:val="22"/>
        </w:rPr>
        <w:t>of</w:t>
      </w:r>
      <w:r w:rsidR="0097296F" w:rsidRPr="00C2145E">
        <w:rPr>
          <w:rFonts w:ascii="Century Gothic" w:hAnsi="Century Gothic" w:cs="Calibri"/>
          <w:sz w:val="22"/>
          <w:szCs w:val="22"/>
        </w:rPr>
        <w:t xml:space="preserve"> </w:t>
      </w:r>
      <w:r w:rsidR="00106C2C" w:rsidRPr="00C2145E">
        <w:rPr>
          <w:rFonts w:ascii="Century Gothic" w:hAnsi="Century Gothic" w:cs="Calibri"/>
          <w:sz w:val="22"/>
          <w:szCs w:val="22"/>
        </w:rPr>
        <w:t xml:space="preserve">server, </w:t>
      </w:r>
      <w:r w:rsidR="0097296F" w:rsidRPr="00C2145E">
        <w:rPr>
          <w:rFonts w:ascii="Century Gothic" w:hAnsi="Century Gothic" w:cs="Calibri"/>
          <w:sz w:val="22"/>
          <w:szCs w:val="22"/>
        </w:rPr>
        <w:t>infrastructure a</w:t>
      </w:r>
      <w:r w:rsidR="00106C2C" w:rsidRPr="00C2145E">
        <w:rPr>
          <w:rFonts w:ascii="Century Gothic" w:hAnsi="Century Gothic" w:cs="Calibri"/>
          <w:sz w:val="22"/>
          <w:szCs w:val="22"/>
        </w:rPr>
        <w:t>nd network development projects</w:t>
      </w:r>
      <w:r w:rsidR="004A47CA" w:rsidRPr="00C2145E">
        <w:rPr>
          <w:rFonts w:ascii="Century Gothic" w:hAnsi="Century Gothic" w:cs="Calibri"/>
          <w:sz w:val="22"/>
          <w:szCs w:val="22"/>
        </w:rPr>
        <w:t xml:space="preserve"> as</w:t>
      </w:r>
      <w:r w:rsidR="00F977BE" w:rsidRPr="00C2145E">
        <w:rPr>
          <w:rFonts w:ascii="Century Gothic" w:hAnsi="Century Gothic" w:cs="Calibri"/>
          <w:sz w:val="22"/>
          <w:szCs w:val="22"/>
        </w:rPr>
        <w:t xml:space="preserve"> directed by line </w:t>
      </w:r>
      <w:r w:rsidR="004A47CA" w:rsidRPr="00C2145E">
        <w:rPr>
          <w:rFonts w:ascii="Century Gothic" w:hAnsi="Century Gothic" w:cs="Calibri"/>
          <w:sz w:val="22"/>
          <w:szCs w:val="22"/>
        </w:rPr>
        <w:t>management</w:t>
      </w:r>
      <w:r w:rsidR="00106C2C" w:rsidRPr="00C2145E">
        <w:rPr>
          <w:rFonts w:ascii="Century Gothic" w:hAnsi="Century Gothic" w:cs="Calibri"/>
          <w:sz w:val="22"/>
          <w:szCs w:val="22"/>
        </w:rPr>
        <w:t>.</w:t>
      </w:r>
    </w:p>
    <w:p w14:paraId="447CE92B" w14:textId="77777777" w:rsidR="009F421B" w:rsidRDefault="00A4382A" w:rsidP="004874F3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contextualSpacing/>
        <w:rPr>
          <w:rFonts w:ascii="Century Gothic" w:hAnsi="Century Gothic" w:cs="Calibri"/>
          <w:sz w:val="22"/>
          <w:szCs w:val="22"/>
        </w:rPr>
      </w:pPr>
      <w:r w:rsidRPr="00C2145E">
        <w:rPr>
          <w:rFonts w:ascii="Century Gothic" w:hAnsi="Century Gothic" w:cs="Calibri"/>
          <w:sz w:val="22"/>
          <w:szCs w:val="22"/>
        </w:rPr>
        <w:t>Provide and promote high levels of customer care to Cygnet network users.</w:t>
      </w:r>
    </w:p>
    <w:p w14:paraId="447CE92F" w14:textId="0AF3A1D9" w:rsidR="00045C17" w:rsidRPr="004874F3" w:rsidRDefault="00241851" w:rsidP="004874F3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contextualSpacing/>
        <w:rPr>
          <w:rFonts w:ascii="Century Gothic" w:hAnsi="Century Gothic" w:cs="Calibri"/>
          <w:sz w:val="22"/>
          <w:szCs w:val="22"/>
          <w:lang w:val="en-GB"/>
        </w:rPr>
      </w:pPr>
      <w:r>
        <w:rPr>
          <w:rFonts w:ascii="Century Gothic" w:hAnsi="Century Gothic" w:cs="Calibri"/>
          <w:sz w:val="22"/>
          <w:szCs w:val="22"/>
          <w:lang w:val="en-GB"/>
        </w:rPr>
        <w:t>Document any system configurations, design</w:t>
      </w:r>
      <w:r w:rsidR="004874F3">
        <w:rPr>
          <w:rFonts w:ascii="Century Gothic" w:hAnsi="Century Gothic" w:cs="Calibri"/>
          <w:sz w:val="22"/>
          <w:szCs w:val="22"/>
          <w:lang w:val="en-GB"/>
        </w:rPr>
        <w:t>s</w:t>
      </w:r>
      <w:r>
        <w:rPr>
          <w:rFonts w:ascii="Century Gothic" w:hAnsi="Century Gothic" w:cs="Calibri"/>
          <w:sz w:val="22"/>
          <w:szCs w:val="22"/>
          <w:lang w:val="en-GB"/>
        </w:rPr>
        <w:t xml:space="preserve"> and changes</w:t>
      </w:r>
    </w:p>
    <w:p w14:paraId="447CE930" w14:textId="0D1D1E99" w:rsidR="00857EE8" w:rsidRPr="00241851" w:rsidRDefault="00241851" w:rsidP="004874F3">
      <w:pPr>
        <w:numPr>
          <w:ilvl w:val="0"/>
          <w:numId w:val="2"/>
        </w:numPr>
        <w:tabs>
          <w:tab w:val="left" w:pos="426"/>
        </w:tabs>
        <w:spacing w:after="120"/>
        <w:ind w:left="426" w:hanging="426"/>
        <w:contextualSpacing/>
        <w:rPr>
          <w:rFonts w:ascii="Century Gothic" w:hAnsi="Century Gothic" w:cs="Calibri"/>
          <w:sz w:val="22"/>
          <w:szCs w:val="22"/>
          <w:lang w:val="en-GB"/>
        </w:rPr>
      </w:pPr>
      <w:r>
        <w:rPr>
          <w:rFonts w:ascii="Century Gothic" w:hAnsi="Century Gothic" w:cs="Calibri"/>
          <w:sz w:val="22"/>
          <w:szCs w:val="22"/>
          <w:lang w:val="en-GB"/>
        </w:rPr>
        <w:t>Provide 3rd line</w:t>
      </w:r>
      <w:r w:rsidR="00045C17" w:rsidRPr="00045C17">
        <w:rPr>
          <w:rFonts w:ascii="Century Gothic" w:hAnsi="Century Gothic" w:cs="Calibri"/>
          <w:sz w:val="22"/>
          <w:szCs w:val="22"/>
          <w:lang w:val="en-GB"/>
        </w:rPr>
        <w:t xml:space="preserve"> support</w:t>
      </w:r>
    </w:p>
    <w:p w14:paraId="447CE93C" w14:textId="411DEA78" w:rsidR="009B2DF2" w:rsidRPr="00C2145E" w:rsidRDefault="009B2DF2" w:rsidP="0026161A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14:paraId="08FD6AC7" w14:textId="3F94A858" w:rsidR="00FE5677" w:rsidRDefault="006717DB" w:rsidP="007A4396">
      <w:pPr>
        <w:rPr>
          <w:rFonts w:ascii="Century Gothic" w:hAnsi="Century Gothic" w:cs="Calibri"/>
          <w:b/>
          <w:sz w:val="32"/>
          <w:szCs w:val="32"/>
        </w:rPr>
      </w:pPr>
      <w:r w:rsidRPr="00C2145E">
        <w:rPr>
          <w:rFonts w:ascii="Century Gothic" w:hAnsi="Century Gothic" w:cs="Calibri"/>
          <w:b/>
          <w:sz w:val="32"/>
          <w:szCs w:val="32"/>
        </w:rPr>
        <w:t>Person Specification</w:t>
      </w:r>
    </w:p>
    <w:p w14:paraId="063B2816" w14:textId="0613015F" w:rsidR="004874F3" w:rsidRPr="004874F3" w:rsidRDefault="004874F3" w:rsidP="004874F3">
      <w:pPr>
        <w:rPr>
          <w:rFonts w:ascii="Century Gothic" w:hAnsi="Century Gothic"/>
          <w:sz w:val="22"/>
          <w:szCs w:val="22"/>
        </w:rPr>
      </w:pPr>
      <w:r w:rsidRPr="004874F3">
        <w:rPr>
          <w:rFonts w:ascii="Century Gothic" w:hAnsi="Century Gothic"/>
          <w:sz w:val="22"/>
          <w:szCs w:val="22"/>
        </w:rPr>
        <w:t>The successful candidate should:</w:t>
      </w:r>
    </w:p>
    <w:p w14:paraId="202F19E5" w14:textId="783A159D" w:rsidR="007A4396" w:rsidRDefault="007A4396" w:rsidP="007A4396">
      <w:pPr>
        <w:rPr>
          <w:rFonts w:ascii="Century Gothic" w:hAnsi="Century Gothic" w:cs="Calibri"/>
          <w:b/>
        </w:rPr>
      </w:pPr>
    </w:p>
    <w:p w14:paraId="675C2DB5" w14:textId="6075C12B" w:rsidR="007A4396" w:rsidRPr="007A4396" w:rsidRDefault="004874F3" w:rsidP="004874F3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2CE6CAB2">
        <w:rPr>
          <w:rFonts w:ascii="Century Gothic" w:hAnsi="Century Gothic"/>
        </w:rPr>
        <w:t>Have e</w:t>
      </w:r>
      <w:r w:rsidR="007A4396" w:rsidRPr="2CE6CAB2">
        <w:rPr>
          <w:rFonts w:ascii="Century Gothic" w:hAnsi="Century Gothic"/>
        </w:rPr>
        <w:t xml:space="preserve">xcellent communication and interpersonal skills, able to collaborate </w:t>
      </w:r>
      <w:r w:rsidR="4CFBE2D9" w:rsidRPr="2CE6CAB2">
        <w:rPr>
          <w:rFonts w:ascii="Century Gothic" w:hAnsi="Century Gothic"/>
        </w:rPr>
        <w:t>effectively</w:t>
      </w:r>
      <w:r w:rsidR="007A4396" w:rsidRPr="2CE6CAB2">
        <w:rPr>
          <w:rFonts w:ascii="Century Gothic" w:hAnsi="Century Gothic"/>
        </w:rPr>
        <w:t xml:space="preserve"> with both technical and non-technical colleagues. </w:t>
      </w:r>
    </w:p>
    <w:p w14:paraId="43962684" w14:textId="253A4E0A" w:rsidR="007A4396" w:rsidRPr="007A4396" w:rsidRDefault="004874F3" w:rsidP="004874F3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Have a s</w:t>
      </w:r>
      <w:r w:rsidR="007A4396" w:rsidRPr="007A4396">
        <w:rPr>
          <w:rFonts w:ascii="Century Gothic" w:hAnsi="Century Gothic"/>
        </w:rPr>
        <w:t>trong analytical and problem solving skills with the ability to identify and resolve complex technical issues.</w:t>
      </w:r>
    </w:p>
    <w:p w14:paraId="3618A429" w14:textId="49626E67" w:rsidR="007A4396" w:rsidRPr="007A4396" w:rsidRDefault="004874F3" w:rsidP="004874F3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Have t</w:t>
      </w:r>
      <w:r w:rsidR="007A4396" w:rsidRPr="007A4396">
        <w:rPr>
          <w:rFonts w:ascii="Century Gothic" w:hAnsi="Century Gothic"/>
        </w:rPr>
        <w:t>ime and prioriti</w:t>
      </w:r>
      <w:r>
        <w:rPr>
          <w:rFonts w:ascii="Century Gothic" w:hAnsi="Century Gothic"/>
        </w:rPr>
        <w:t>sation management skills to effi</w:t>
      </w:r>
      <w:r w:rsidRPr="007A4396">
        <w:rPr>
          <w:rFonts w:ascii="Century Gothic" w:hAnsi="Century Gothic"/>
        </w:rPr>
        <w:t>cientl</w:t>
      </w:r>
      <w:r>
        <w:rPr>
          <w:rFonts w:ascii="Century Gothic" w:hAnsi="Century Gothic"/>
        </w:rPr>
        <w:t>y</w:t>
      </w:r>
      <w:r w:rsidR="007A4396" w:rsidRPr="007A4396">
        <w:rPr>
          <w:rFonts w:ascii="Century Gothic" w:hAnsi="Century Gothic"/>
        </w:rPr>
        <w:t xml:space="preserve"> manage deadlines.</w:t>
      </w:r>
    </w:p>
    <w:p w14:paraId="1AB2A126" w14:textId="5F84C1C9" w:rsidR="007A4396" w:rsidRPr="007A4396" w:rsidRDefault="004874F3" w:rsidP="004874F3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Have e</w:t>
      </w:r>
      <w:r w:rsidR="007A4396" w:rsidRPr="007A4396">
        <w:rPr>
          <w:rFonts w:ascii="Century Gothic" w:hAnsi="Century Gothic"/>
        </w:rPr>
        <w:t>xcellent attention to detail and pride in own work</w:t>
      </w:r>
      <w:r w:rsidR="007A4396">
        <w:rPr>
          <w:rFonts w:ascii="Century Gothic" w:hAnsi="Century Gothic"/>
        </w:rPr>
        <w:t>.</w:t>
      </w:r>
    </w:p>
    <w:p w14:paraId="4C1F8C2A" w14:textId="5326F290" w:rsidR="007A4396" w:rsidRPr="007A4396" w:rsidRDefault="004874F3" w:rsidP="004874F3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2CE6CAB2">
        <w:rPr>
          <w:rFonts w:ascii="Century Gothic" w:hAnsi="Century Gothic"/>
        </w:rPr>
        <w:t xml:space="preserve">Be </w:t>
      </w:r>
      <w:r w:rsidR="5A0C2F2F" w:rsidRPr="2CE6CAB2">
        <w:rPr>
          <w:rFonts w:ascii="Century Gothic" w:hAnsi="Century Gothic"/>
        </w:rPr>
        <w:t>adaptable</w:t>
      </w:r>
      <w:r w:rsidR="007A4396" w:rsidRPr="2CE6CAB2">
        <w:rPr>
          <w:rFonts w:ascii="Century Gothic" w:hAnsi="Century Gothic"/>
        </w:rPr>
        <w:t xml:space="preserve"> and willing to learn new technologies</w:t>
      </w:r>
    </w:p>
    <w:p w14:paraId="3C029077" w14:textId="7BDCCFF4" w:rsidR="10669FD6" w:rsidRDefault="10669FD6" w:rsidP="2CE6CAB2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2CE6CAB2">
        <w:rPr>
          <w:rFonts w:ascii="Century Gothic" w:hAnsi="Century Gothic"/>
        </w:rPr>
        <w:t>Be willing to work Out of hours when the business requires</w:t>
      </w:r>
    </w:p>
    <w:p w14:paraId="288854CB" w14:textId="5CC668FA" w:rsidR="10669FD6" w:rsidRDefault="10669FD6" w:rsidP="2CE6CAB2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2CE6CAB2">
        <w:rPr>
          <w:rFonts w:ascii="Century Gothic" w:hAnsi="Century Gothic"/>
        </w:rPr>
        <w:t>Experience of working within an ITIL4 framework, managing Incident\problem\change</w:t>
      </w:r>
    </w:p>
    <w:p w14:paraId="42B634AF" w14:textId="2531F6F6" w:rsidR="00B46050" w:rsidRPr="00BF09DF" w:rsidRDefault="00B46050" w:rsidP="00BF09D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entury Gothic" w:hAnsi="Century Gothic"/>
          <w:sz w:val="22"/>
          <w:szCs w:val="22"/>
          <w:lang w:val="en-US"/>
        </w:rPr>
      </w:pPr>
      <w:r>
        <w:rPr>
          <w:rStyle w:val="normaltextrun"/>
          <w:rFonts w:ascii="Century Gothic" w:hAnsi="Century Gothic"/>
          <w:sz w:val="22"/>
          <w:szCs w:val="22"/>
        </w:rPr>
        <w:t>Be willing to work Out of hours when the business requires</w:t>
      </w:r>
      <w:r>
        <w:rPr>
          <w:rStyle w:val="eop"/>
          <w:rFonts w:ascii="Century Gothic" w:hAnsi="Century Gothic"/>
          <w:sz w:val="22"/>
          <w:szCs w:val="22"/>
          <w:lang w:val="en-US"/>
        </w:rPr>
        <w:t> </w:t>
      </w:r>
    </w:p>
    <w:sectPr w:rsidR="00B46050" w:rsidRPr="00BF09DF" w:rsidSect="0045205A">
      <w:headerReference w:type="default" r:id="rId11"/>
      <w:pgSz w:w="12240" w:h="15840"/>
      <w:pgMar w:top="397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91916" w14:textId="77777777" w:rsidR="006F2137" w:rsidRDefault="006F2137">
      <w:r>
        <w:separator/>
      </w:r>
    </w:p>
  </w:endnote>
  <w:endnote w:type="continuationSeparator" w:id="0">
    <w:p w14:paraId="0D74AEED" w14:textId="77777777" w:rsidR="006F2137" w:rsidRDefault="006F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B6F82" w14:textId="77777777" w:rsidR="006F2137" w:rsidRDefault="006F2137">
      <w:r>
        <w:separator/>
      </w:r>
    </w:p>
  </w:footnote>
  <w:footnote w:type="continuationSeparator" w:id="0">
    <w:p w14:paraId="6B0B7438" w14:textId="77777777" w:rsidR="006F2137" w:rsidRDefault="006F2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CE97A" w14:textId="77777777" w:rsidR="00174C85" w:rsidRPr="00012355" w:rsidRDefault="00174C85" w:rsidP="00012355">
    <w:pPr>
      <w:rPr>
        <w:rFonts w:ascii="Century Gothic" w:hAnsi="Century Gothic" w:cs="Tahoma"/>
        <w:b/>
        <w:sz w:val="44"/>
        <w:szCs w:val="44"/>
      </w:rPr>
    </w:pPr>
    <w:r w:rsidRPr="00012355">
      <w:rPr>
        <w:rFonts w:ascii="Century Gothic" w:hAnsi="Century Gothic" w:cs="Tahoma"/>
        <w:b/>
        <w:noProof/>
        <w:color w:val="365F91" w:themeColor="accent1" w:themeShade="BF"/>
        <w:sz w:val="44"/>
        <w:szCs w:val="44"/>
        <w:lang w:val="en-GB" w:eastAsia="en-GB"/>
      </w:rPr>
      <w:t>Cygnet</w:t>
    </w:r>
    <w:r w:rsidRPr="00012355">
      <w:rPr>
        <w:rFonts w:ascii="Century Gothic" w:hAnsi="Century Gothic" w:cs="Tahoma"/>
        <w:b/>
        <w:noProof/>
        <w:sz w:val="44"/>
        <w:szCs w:val="44"/>
        <w:lang w:val="en-GB" w:eastAsia="en-GB"/>
      </w:rPr>
      <w:t xml:space="preserve"> </w:t>
    </w:r>
    <w:r w:rsidRPr="00012355">
      <w:rPr>
        <w:rFonts w:ascii="Century Gothic" w:hAnsi="Century Gothic" w:cs="Tahoma"/>
        <w:noProof/>
        <w:color w:val="F8F200"/>
        <w:sz w:val="44"/>
        <w:szCs w:val="44"/>
        <w:lang w:val="en-GB" w:eastAsia="en-GB"/>
      </w:rPr>
      <w:t>Health Care</w:t>
    </w:r>
  </w:p>
  <w:p w14:paraId="447CE97B" w14:textId="77777777" w:rsidR="00174C85" w:rsidRDefault="00174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41D06"/>
    <w:multiLevelType w:val="hybridMultilevel"/>
    <w:tmpl w:val="CB24B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F850D0B"/>
    <w:multiLevelType w:val="hybridMultilevel"/>
    <w:tmpl w:val="B7FA7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54C51"/>
    <w:multiLevelType w:val="multilevel"/>
    <w:tmpl w:val="0F82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741E67"/>
    <w:multiLevelType w:val="hybridMultilevel"/>
    <w:tmpl w:val="D650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AD"/>
    <w:rsid w:val="000028EA"/>
    <w:rsid w:val="00012355"/>
    <w:rsid w:val="000130B4"/>
    <w:rsid w:val="000278B6"/>
    <w:rsid w:val="00045C17"/>
    <w:rsid w:val="0005404A"/>
    <w:rsid w:val="00054C8F"/>
    <w:rsid w:val="00061235"/>
    <w:rsid w:val="00063E7B"/>
    <w:rsid w:val="0006686A"/>
    <w:rsid w:val="0007484F"/>
    <w:rsid w:val="0007656F"/>
    <w:rsid w:val="00083B68"/>
    <w:rsid w:val="00091362"/>
    <w:rsid w:val="000C6A34"/>
    <w:rsid w:val="000E04D9"/>
    <w:rsid w:val="000E16A3"/>
    <w:rsid w:val="000E3FC3"/>
    <w:rsid w:val="000F0745"/>
    <w:rsid w:val="001049E0"/>
    <w:rsid w:val="00106C2C"/>
    <w:rsid w:val="00110834"/>
    <w:rsid w:val="00121052"/>
    <w:rsid w:val="00135801"/>
    <w:rsid w:val="00136046"/>
    <w:rsid w:val="00140169"/>
    <w:rsid w:val="0014041B"/>
    <w:rsid w:val="001420BA"/>
    <w:rsid w:val="001559C5"/>
    <w:rsid w:val="00174C57"/>
    <w:rsid w:val="00174C85"/>
    <w:rsid w:val="00176F3E"/>
    <w:rsid w:val="00180300"/>
    <w:rsid w:val="001A125A"/>
    <w:rsid w:val="001B4434"/>
    <w:rsid w:val="001B5125"/>
    <w:rsid w:val="001B7C9F"/>
    <w:rsid w:val="001C08D5"/>
    <w:rsid w:val="001C1CBB"/>
    <w:rsid w:val="001C60DD"/>
    <w:rsid w:val="001D5A7A"/>
    <w:rsid w:val="001D5EE9"/>
    <w:rsid w:val="001E3CC0"/>
    <w:rsid w:val="001F05FB"/>
    <w:rsid w:val="001F1965"/>
    <w:rsid w:val="00201643"/>
    <w:rsid w:val="00202074"/>
    <w:rsid w:val="00212057"/>
    <w:rsid w:val="002166AE"/>
    <w:rsid w:val="00222375"/>
    <w:rsid w:val="002254F1"/>
    <w:rsid w:val="0022698F"/>
    <w:rsid w:val="0023256C"/>
    <w:rsid w:val="00232654"/>
    <w:rsid w:val="002335B6"/>
    <w:rsid w:val="00233616"/>
    <w:rsid w:val="00241851"/>
    <w:rsid w:val="00242643"/>
    <w:rsid w:val="00250ACA"/>
    <w:rsid w:val="002551E2"/>
    <w:rsid w:val="00255202"/>
    <w:rsid w:val="0026161A"/>
    <w:rsid w:val="00270533"/>
    <w:rsid w:val="00271520"/>
    <w:rsid w:val="00272F82"/>
    <w:rsid w:val="0027682E"/>
    <w:rsid w:val="00282D59"/>
    <w:rsid w:val="002A6C50"/>
    <w:rsid w:val="002C66CD"/>
    <w:rsid w:val="002C6F5C"/>
    <w:rsid w:val="002D6B3A"/>
    <w:rsid w:val="002E2C19"/>
    <w:rsid w:val="00311066"/>
    <w:rsid w:val="00311B72"/>
    <w:rsid w:val="0031251A"/>
    <w:rsid w:val="00316DB9"/>
    <w:rsid w:val="00320E74"/>
    <w:rsid w:val="003374F2"/>
    <w:rsid w:val="0034381C"/>
    <w:rsid w:val="00362844"/>
    <w:rsid w:val="00365727"/>
    <w:rsid w:val="003703CF"/>
    <w:rsid w:val="003735C8"/>
    <w:rsid w:val="003817CF"/>
    <w:rsid w:val="00384DA8"/>
    <w:rsid w:val="00396A00"/>
    <w:rsid w:val="003C393A"/>
    <w:rsid w:val="003C3F96"/>
    <w:rsid w:val="003E2687"/>
    <w:rsid w:val="003E458D"/>
    <w:rsid w:val="003F269D"/>
    <w:rsid w:val="00411DDC"/>
    <w:rsid w:val="004157D6"/>
    <w:rsid w:val="00427D50"/>
    <w:rsid w:val="004424A9"/>
    <w:rsid w:val="00442691"/>
    <w:rsid w:val="00451D0F"/>
    <w:rsid w:val="0045205A"/>
    <w:rsid w:val="0046342B"/>
    <w:rsid w:val="00472458"/>
    <w:rsid w:val="004809A9"/>
    <w:rsid w:val="00480A86"/>
    <w:rsid w:val="00483D37"/>
    <w:rsid w:val="004874F3"/>
    <w:rsid w:val="004912E9"/>
    <w:rsid w:val="00492098"/>
    <w:rsid w:val="004A206D"/>
    <w:rsid w:val="004A47CA"/>
    <w:rsid w:val="004C5E80"/>
    <w:rsid w:val="004D7749"/>
    <w:rsid w:val="004F0D44"/>
    <w:rsid w:val="005018C7"/>
    <w:rsid w:val="00502896"/>
    <w:rsid w:val="0051058E"/>
    <w:rsid w:val="00525FE1"/>
    <w:rsid w:val="00532D84"/>
    <w:rsid w:val="005355EA"/>
    <w:rsid w:val="00547A12"/>
    <w:rsid w:val="00560D27"/>
    <w:rsid w:val="00561955"/>
    <w:rsid w:val="00562843"/>
    <w:rsid w:val="005653C2"/>
    <w:rsid w:val="00580D42"/>
    <w:rsid w:val="00582878"/>
    <w:rsid w:val="00585349"/>
    <w:rsid w:val="005D121A"/>
    <w:rsid w:val="005D77A6"/>
    <w:rsid w:val="005E135F"/>
    <w:rsid w:val="005E6873"/>
    <w:rsid w:val="005F382F"/>
    <w:rsid w:val="005F59DA"/>
    <w:rsid w:val="0060117E"/>
    <w:rsid w:val="00607772"/>
    <w:rsid w:val="00614580"/>
    <w:rsid w:val="0062441C"/>
    <w:rsid w:val="006305BA"/>
    <w:rsid w:val="00643439"/>
    <w:rsid w:val="00644EB0"/>
    <w:rsid w:val="00651E5B"/>
    <w:rsid w:val="00666FFA"/>
    <w:rsid w:val="006717DB"/>
    <w:rsid w:val="00674902"/>
    <w:rsid w:val="006877CD"/>
    <w:rsid w:val="00691349"/>
    <w:rsid w:val="006A6B22"/>
    <w:rsid w:val="006B2B10"/>
    <w:rsid w:val="006C1CEA"/>
    <w:rsid w:val="006C453C"/>
    <w:rsid w:val="006D1551"/>
    <w:rsid w:val="006E24F2"/>
    <w:rsid w:val="006F2137"/>
    <w:rsid w:val="00700326"/>
    <w:rsid w:val="007016D2"/>
    <w:rsid w:val="00711182"/>
    <w:rsid w:val="0071254A"/>
    <w:rsid w:val="00742F9C"/>
    <w:rsid w:val="0076116D"/>
    <w:rsid w:val="00780540"/>
    <w:rsid w:val="00797022"/>
    <w:rsid w:val="007A4396"/>
    <w:rsid w:val="007C0FD4"/>
    <w:rsid w:val="007C4419"/>
    <w:rsid w:val="007D101B"/>
    <w:rsid w:val="007D4DCA"/>
    <w:rsid w:val="007E1387"/>
    <w:rsid w:val="007E6D1B"/>
    <w:rsid w:val="007F404B"/>
    <w:rsid w:val="007F4F31"/>
    <w:rsid w:val="007F6213"/>
    <w:rsid w:val="00800F1D"/>
    <w:rsid w:val="0080563E"/>
    <w:rsid w:val="0080627D"/>
    <w:rsid w:val="00815A2E"/>
    <w:rsid w:val="0082100F"/>
    <w:rsid w:val="00825D2C"/>
    <w:rsid w:val="008342A8"/>
    <w:rsid w:val="00836733"/>
    <w:rsid w:val="00840ECF"/>
    <w:rsid w:val="008446B9"/>
    <w:rsid w:val="00845A4F"/>
    <w:rsid w:val="008579C4"/>
    <w:rsid w:val="00857EE8"/>
    <w:rsid w:val="00871850"/>
    <w:rsid w:val="008851D2"/>
    <w:rsid w:val="008946F2"/>
    <w:rsid w:val="008A11E5"/>
    <w:rsid w:val="008C4198"/>
    <w:rsid w:val="008D11AF"/>
    <w:rsid w:val="008D31C0"/>
    <w:rsid w:val="008D462F"/>
    <w:rsid w:val="008F1A56"/>
    <w:rsid w:val="008F30C6"/>
    <w:rsid w:val="008F6FCF"/>
    <w:rsid w:val="009029AF"/>
    <w:rsid w:val="009034F3"/>
    <w:rsid w:val="00904D04"/>
    <w:rsid w:val="0092264E"/>
    <w:rsid w:val="00946431"/>
    <w:rsid w:val="0094738D"/>
    <w:rsid w:val="00955F17"/>
    <w:rsid w:val="0097296F"/>
    <w:rsid w:val="00986F5A"/>
    <w:rsid w:val="00994DF8"/>
    <w:rsid w:val="009B2DF2"/>
    <w:rsid w:val="009B71BD"/>
    <w:rsid w:val="009D2D3C"/>
    <w:rsid w:val="009D3A4F"/>
    <w:rsid w:val="009F063B"/>
    <w:rsid w:val="009F421B"/>
    <w:rsid w:val="009F4CA4"/>
    <w:rsid w:val="00A1344C"/>
    <w:rsid w:val="00A24315"/>
    <w:rsid w:val="00A2781E"/>
    <w:rsid w:val="00A30B16"/>
    <w:rsid w:val="00A4289F"/>
    <w:rsid w:val="00A4382A"/>
    <w:rsid w:val="00A479D2"/>
    <w:rsid w:val="00A533D6"/>
    <w:rsid w:val="00A56A2A"/>
    <w:rsid w:val="00A574B6"/>
    <w:rsid w:val="00A6150F"/>
    <w:rsid w:val="00A75813"/>
    <w:rsid w:val="00AC134A"/>
    <w:rsid w:val="00AF59B0"/>
    <w:rsid w:val="00B03C27"/>
    <w:rsid w:val="00B11142"/>
    <w:rsid w:val="00B213FE"/>
    <w:rsid w:val="00B25CE3"/>
    <w:rsid w:val="00B34A0A"/>
    <w:rsid w:val="00B46050"/>
    <w:rsid w:val="00B633B8"/>
    <w:rsid w:val="00B6585C"/>
    <w:rsid w:val="00B65864"/>
    <w:rsid w:val="00B779D7"/>
    <w:rsid w:val="00B82473"/>
    <w:rsid w:val="00B82A52"/>
    <w:rsid w:val="00B86AE1"/>
    <w:rsid w:val="00B95517"/>
    <w:rsid w:val="00BB3645"/>
    <w:rsid w:val="00BD76E4"/>
    <w:rsid w:val="00BD7F6A"/>
    <w:rsid w:val="00BE20CD"/>
    <w:rsid w:val="00BF09DF"/>
    <w:rsid w:val="00BF4803"/>
    <w:rsid w:val="00C07393"/>
    <w:rsid w:val="00C1181B"/>
    <w:rsid w:val="00C13F9A"/>
    <w:rsid w:val="00C16939"/>
    <w:rsid w:val="00C2145E"/>
    <w:rsid w:val="00C23283"/>
    <w:rsid w:val="00C279D8"/>
    <w:rsid w:val="00C3437B"/>
    <w:rsid w:val="00C354F0"/>
    <w:rsid w:val="00C7163D"/>
    <w:rsid w:val="00C75DD3"/>
    <w:rsid w:val="00C77A22"/>
    <w:rsid w:val="00C77C6B"/>
    <w:rsid w:val="00C82827"/>
    <w:rsid w:val="00C87F34"/>
    <w:rsid w:val="00CA1796"/>
    <w:rsid w:val="00CB4334"/>
    <w:rsid w:val="00CC3AFB"/>
    <w:rsid w:val="00CF02D5"/>
    <w:rsid w:val="00D12FD7"/>
    <w:rsid w:val="00D22CFA"/>
    <w:rsid w:val="00D27EBB"/>
    <w:rsid w:val="00D3449B"/>
    <w:rsid w:val="00D351BB"/>
    <w:rsid w:val="00D628D0"/>
    <w:rsid w:val="00D73484"/>
    <w:rsid w:val="00D842BB"/>
    <w:rsid w:val="00DC5AF1"/>
    <w:rsid w:val="00DE497E"/>
    <w:rsid w:val="00DE70FF"/>
    <w:rsid w:val="00E0016F"/>
    <w:rsid w:val="00E0139D"/>
    <w:rsid w:val="00E07A3C"/>
    <w:rsid w:val="00E33A46"/>
    <w:rsid w:val="00E41C0F"/>
    <w:rsid w:val="00E428AC"/>
    <w:rsid w:val="00E44ADA"/>
    <w:rsid w:val="00E51A12"/>
    <w:rsid w:val="00E524AF"/>
    <w:rsid w:val="00E53A63"/>
    <w:rsid w:val="00E5643E"/>
    <w:rsid w:val="00E627F3"/>
    <w:rsid w:val="00E652F6"/>
    <w:rsid w:val="00E6644B"/>
    <w:rsid w:val="00E736D6"/>
    <w:rsid w:val="00E7479A"/>
    <w:rsid w:val="00E81193"/>
    <w:rsid w:val="00E81565"/>
    <w:rsid w:val="00E82110"/>
    <w:rsid w:val="00EA0CF3"/>
    <w:rsid w:val="00EA238C"/>
    <w:rsid w:val="00EC74AD"/>
    <w:rsid w:val="00EE127F"/>
    <w:rsid w:val="00EE63FF"/>
    <w:rsid w:val="00EF6940"/>
    <w:rsid w:val="00F00D3A"/>
    <w:rsid w:val="00F11071"/>
    <w:rsid w:val="00F11730"/>
    <w:rsid w:val="00F26799"/>
    <w:rsid w:val="00F36024"/>
    <w:rsid w:val="00F41DB8"/>
    <w:rsid w:val="00F42DE1"/>
    <w:rsid w:val="00F57826"/>
    <w:rsid w:val="00F80AE4"/>
    <w:rsid w:val="00F977BE"/>
    <w:rsid w:val="00FA16F9"/>
    <w:rsid w:val="00FE11E6"/>
    <w:rsid w:val="00FE3E2E"/>
    <w:rsid w:val="00FE5677"/>
    <w:rsid w:val="00FE76D4"/>
    <w:rsid w:val="10669FD6"/>
    <w:rsid w:val="1B26F46B"/>
    <w:rsid w:val="2CE6CAB2"/>
    <w:rsid w:val="4CFBE2D9"/>
    <w:rsid w:val="5A0C2F2F"/>
    <w:rsid w:val="72B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CE8E6"/>
  <w15:docId w15:val="{EC7ADCBC-234F-4B64-8B29-F3B0DF0B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420BA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69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F30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30C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51E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E20CD"/>
    <w:pPr>
      <w:ind w:left="720"/>
    </w:pPr>
    <w:rPr>
      <w:rFonts w:ascii="Calibri" w:eastAsia="Calibri" w:hAnsi="Calibri"/>
      <w:sz w:val="22"/>
      <w:szCs w:val="22"/>
      <w:lang w:val="en-GB"/>
    </w:rPr>
  </w:style>
  <w:style w:type="paragraph" w:styleId="BodyText">
    <w:name w:val="Body Text"/>
    <w:basedOn w:val="Normal"/>
    <w:link w:val="BodyTextChar"/>
    <w:rsid w:val="00D3449B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D3449B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63E7B"/>
    <w:pPr>
      <w:spacing w:after="120"/>
      <w:ind w:left="283"/>
    </w:pPr>
    <w:rPr>
      <w:rFonts w:ascii="Arial" w:hAnsi="Arial" w:cs="Arial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63E7B"/>
    <w:rPr>
      <w:rFonts w:ascii="Arial" w:hAnsi="Arial" w:cs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9B2DF2"/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B46050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B46050"/>
  </w:style>
  <w:style w:type="character" w:customStyle="1" w:styleId="eop">
    <w:name w:val="eop"/>
    <w:basedOn w:val="DefaultParagraphFont"/>
    <w:rsid w:val="00B46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540b6e4-e4de-4baf-a0ce-e6617d20ab5f">ZZQFFHC3EKPC-142700604-197</_dlc_DocId>
    <_dlc_DocIdUrl xmlns="2540b6e4-e4de-4baf-a0ce-e6617d20ab5f">
      <Url>http://sharepoint.cygnethealth.co.uk/departments/IT/Infrastructure/_layouts/15/DocIdRedir.aspx?ID=ZZQFFHC3EKPC-142700604-197</Url>
      <Description>ZZQFFHC3EKPC-142700604-197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7C55BEC827B4697BE3AB646D6763E" ma:contentTypeVersion="2" ma:contentTypeDescription="Create a new document." ma:contentTypeScope="" ma:versionID="1dcb4a65f7836a83984bac4efcaa3b41">
  <xsd:schema xmlns:xsd="http://www.w3.org/2001/XMLSchema" xmlns:xs="http://www.w3.org/2001/XMLSchema" xmlns:p="http://schemas.microsoft.com/office/2006/metadata/properties" xmlns:ns1="http://schemas.microsoft.com/sharepoint/v3" xmlns:ns2="2540b6e4-e4de-4baf-a0ce-e6617d20ab5f" targetNamespace="http://schemas.microsoft.com/office/2006/metadata/properties" ma:root="true" ma:fieldsID="a733f81f795c120d71a54c09812582ee" ns1:_="" ns2:_="">
    <xsd:import namespace="http://schemas.microsoft.com/sharepoint/v3"/>
    <xsd:import namespace="2540b6e4-e4de-4baf-a0ce-e6617d20ab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b6e4-e4de-4baf-a0ce-e6617d20ab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73755-5D30-44F0-B99B-326C972AE6C2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2540b6e4-e4de-4baf-a0ce-e6617d20ab5f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7BEB295-385C-497C-BFD0-4E69D5E38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40b6e4-e4de-4baf-a0ce-e6617d20a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A5542-0366-4B3A-9EC2-77EEFFC699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BA32EB-9AB9-4669-9491-B643BE6BB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MAYFLOWER HOSPITALS LTD</vt:lpstr>
    </vt:vector>
  </TitlesOfParts>
  <Company>Mayflower Hospitals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MAYFLOWER HOSPITALS LTD</dc:title>
  <dc:subject/>
  <dc:creator>Lisa Mullineux</dc:creator>
  <cp:keywords/>
  <dc:description/>
  <cp:lastModifiedBy>Lena Street</cp:lastModifiedBy>
  <cp:revision>2</cp:revision>
  <cp:lastPrinted>2014-04-07T08:34:00Z</cp:lastPrinted>
  <dcterms:created xsi:type="dcterms:W3CDTF">2024-01-30T14:12:00Z</dcterms:created>
  <dcterms:modified xsi:type="dcterms:W3CDTF">2024-01-30T14:12:00Z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0x01010017B7C55BEC827B4697BE3AB646D6763E</vt:lpwstr>
  </property>
  <property fmtid="{D5CDD505-2E9C-101B-9397-08002B2CF9AE}" pid="3" name="_dlc_DocIdItemGuid">
    <vt:lpwstr>1c188cac-8bd7-43f4-ba76-c31a9476d6ca</vt:lpwstr>
  </property>
</Properties>
</file>