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0CE0" w:rsidR="008E2E0D" w:rsidP="006D7E9E" w:rsidRDefault="00E80040" w14:paraId="2596F6A0" w14:textId="77777777">
      <w:pPr>
        <w:spacing w:before="2" w:after="224" w:line="274" w:lineRule="exact"/>
        <w:jc w:val="both"/>
        <w:textAlignment w:val="baseline"/>
        <w:rPr>
          <w:rFonts w:eastAsia="Arial" w:asciiTheme="majorHAnsi" w:hAnsiTheme="majorHAnsi" w:cstheme="majorHAnsi"/>
          <w:b/>
          <w:color w:val="000000"/>
          <w:sz w:val="28"/>
        </w:rPr>
      </w:pPr>
      <w:r w:rsidRPr="00AC0CE0">
        <w:rPr>
          <w:rFonts w:eastAsia="Arial" w:asciiTheme="majorHAnsi" w:hAnsiTheme="majorHAnsi" w:cstheme="majorHAnsi"/>
          <w:b/>
          <w:color w:val="000000"/>
          <w:sz w:val="28"/>
        </w:rPr>
        <w:t>JOB DESCRIPTION</w:t>
      </w:r>
    </w:p>
    <w:tbl>
      <w:tblPr>
        <w:tblW w:w="9631" w:type="dxa"/>
        <w:tblInd w:w="-6" w:type="dxa"/>
        <w:tblLayout w:type="fixed"/>
        <w:tblCellMar>
          <w:left w:w="0" w:type="dxa"/>
          <w:right w:w="0" w:type="dxa"/>
        </w:tblCellMar>
        <w:tblLook w:val="0000" w:firstRow="0" w:lastRow="0" w:firstColumn="0" w:lastColumn="0" w:noHBand="0" w:noVBand="0"/>
      </w:tblPr>
      <w:tblGrid>
        <w:gridCol w:w="2525"/>
        <w:gridCol w:w="7106"/>
      </w:tblGrid>
      <w:tr w:rsidRPr="00AC0CE0" w:rsidR="008E2E0D" w:rsidTr="3C61A35B" w14:paraId="48AD0CBA" w14:textId="77777777">
        <w:trPr>
          <w:trHeight w:val="480" w:hRule="exact"/>
        </w:trPr>
        <w:tc>
          <w:tcPr>
            <w:tcW w:w="252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P="00467AB9" w:rsidRDefault="00E80040" w14:paraId="2B8029CC" w14:textId="77777777">
            <w:pPr>
              <w:spacing w:line="252" w:lineRule="exact"/>
              <w:ind w:left="115"/>
              <w:jc w:val="both"/>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Job Title:</w:t>
            </w:r>
          </w:p>
        </w:tc>
        <w:tc>
          <w:tcPr>
            <w:tcW w:w="710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P="3C61A35B" w:rsidRDefault="00EB0ADF" w14:paraId="6ED0507F" w14:textId="7CE36826">
            <w:pPr>
              <w:jc w:val="both"/>
              <w:rPr>
                <w:rFonts w:ascii="Calibri Light" w:hAnsi="Calibri Light" w:cs="Calibri Light" w:asciiTheme="majorAscii" w:hAnsiTheme="majorAscii" w:cstheme="majorAscii"/>
              </w:rPr>
            </w:pPr>
            <w:r w:rsidRPr="3C61A35B" w:rsidR="7C178375">
              <w:rPr>
                <w:rFonts w:ascii="Calibri Light" w:hAnsi="Calibri Light" w:cs="Calibri Light" w:asciiTheme="majorAscii" w:hAnsiTheme="majorAscii" w:cstheme="majorAscii"/>
              </w:rPr>
              <w:t xml:space="preserve"> </w:t>
            </w:r>
            <w:r w:rsidRPr="3C61A35B" w:rsidR="00EB0ADF">
              <w:rPr>
                <w:rFonts w:ascii="Calibri Light" w:hAnsi="Calibri Light" w:cs="Calibri Light" w:asciiTheme="majorAscii" w:hAnsiTheme="majorAscii" w:cstheme="majorAscii"/>
              </w:rPr>
              <w:t xml:space="preserve">Senior </w:t>
            </w:r>
            <w:r w:rsidRPr="3C61A35B" w:rsidR="006D7E9E">
              <w:rPr>
                <w:rFonts w:ascii="Calibri Light" w:hAnsi="Calibri Light" w:cs="Calibri Light" w:asciiTheme="majorAscii" w:hAnsiTheme="majorAscii" w:cstheme="majorAscii"/>
              </w:rPr>
              <w:t xml:space="preserve">Data </w:t>
            </w:r>
            <w:r w:rsidRPr="3C61A35B" w:rsidR="19DD071E">
              <w:rPr>
                <w:rFonts w:ascii="Calibri Light" w:hAnsi="Calibri Light" w:cs="Calibri Light" w:asciiTheme="majorAscii" w:hAnsiTheme="majorAscii" w:cstheme="majorAscii"/>
              </w:rPr>
              <w:t>Engineer</w:t>
            </w:r>
          </w:p>
        </w:tc>
      </w:tr>
      <w:tr w:rsidRPr="00AC0CE0" w:rsidR="002C58C2" w:rsidTr="3C61A35B" w14:paraId="21131DDF" w14:textId="77777777">
        <w:trPr>
          <w:trHeight w:val="413" w:hRule="exact"/>
        </w:trPr>
        <w:tc>
          <w:tcPr>
            <w:tcW w:w="252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2C58C2" w:rsidP="00467AB9" w:rsidRDefault="002C58C2" w14:paraId="31CE0753" w14:textId="77777777">
            <w:pPr>
              <w:spacing w:line="252" w:lineRule="exact"/>
              <w:ind w:left="115"/>
              <w:jc w:val="both"/>
              <w:textAlignment w:val="baseline"/>
              <w:rPr>
                <w:rFonts w:eastAsia="Arial" w:asciiTheme="majorHAnsi" w:hAnsiTheme="majorHAnsi" w:cstheme="majorHAnsi"/>
                <w:b/>
                <w:color w:val="000000"/>
              </w:rPr>
            </w:pPr>
            <w:r>
              <w:rPr>
                <w:rFonts w:eastAsia="Arial" w:asciiTheme="majorHAnsi" w:hAnsiTheme="majorHAnsi" w:cstheme="majorHAnsi"/>
                <w:b/>
                <w:color w:val="000000"/>
              </w:rPr>
              <w:t>Division:</w:t>
            </w:r>
          </w:p>
        </w:tc>
        <w:tc>
          <w:tcPr>
            <w:tcW w:w="710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2C58C2" w:rsidP="3C61A35B" w:rsidRDefault="002C58C2" w14:paraId="47FBC721" w14:textId="295CE294">
            <w:pPr>
              <w:jc w:val="both"/>
              <w:textAlignment w:val="baseline"/>
              <w:rPr>
                <w:rFonts w:ascii="Calibri Light" w:hAnsi="Calibri Light" w:eastAsia="Arial" w:cs="Calibri Light" w:asciiTheme="majorAscii" w:hAnsiTheme="majorAscii" w:cstheme="majorAscii"/>
                <w:color w:val="000000"/>
              </w:rPr>
            </w:pPr>
            <w:r w:rsidRPr="3C61A35B" w:rsidR="3C690EFB">
              <w:rPr>
                <w:rFonts w:ascii="Calibri Light" w:hAnsi="Calibri Light" w:eastAsia="Arial" w:cs="Calibri Light" w:asciiTheme="majorAscii" w:hAnsiTheme="majorAscii" w:cstheme="majorAscii"/>
                <w:color w:val="000000" w:themeColor="text1" w:themeTint="FF" w:themeShade="FF"/>
              </w:rPr>
              <w:t xml:space="preserve"> </w:t>
            </w:r>
            <w:r w:rsidRPr="3C61A35B" w:rsidR="030A7350">
              <w:rPr>
                <w:rFonts w:ascii="Calibri Light" w:hAnsi="Calibri Light" w:eastAsia="Arial" w:cs="Calibri Light" w:asciiTheme="majorAscii" w:hAnsiTheme="majorAscii" w:cstheme="majorAscii"/>
                <w:color w:val="000000" w:themeColor="text1" w:themeTint="FF" w:themeShade="FF"/>
              </w:rPr>
              <w:t>Data &amp; Analytics</w:t>
            </w:r>
          </w:p>
        </w:tc>
      </w:tr>
      <w:tr w:rsidRPr="00AC0CE0" w:rsidR="008E2E0D" w:rsidTr="3C61A35B" w14:paraId="5C23C0E0" w14:textId="77777777">
        <w:trPr>
          <w:trHeight w:val="413" w:hRule="exact"/>
        </w:trPr>
        <w:tc>
          <w:tcPr>
            <w:tcW w:w="252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P="00467AB9" w:rsidRDefault="00E80040" w14:paraId="756DC887" w14:textId="77777777">
            <w:pPr>
              <w:spacing w:line="252" w:lineRule="exact"/>
              <w:ind w:left="115"/>
              <w:jc w:val="both"/>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Directorate:</w:t>
            </w:r>
          </w:p>
        </w:tc>
        <w:tc>
          <w:tcPr>
            <w:tcW w:w="710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P="3C61A35B" w:rsidRDefault="006D7E9E" w14:paraId="0FB2DF0D" w14:textId="209B14CB">
            <w:pPr>
              <w:jc w:val="both"/>
              <w:textAlignment w:val="baseline"/>
              <w:rPr>
                <w:rFonts w:ascii="Calibri Light" w:hAnsi="Calibri Light" w:eastAsia="Arial" w:cs="Calibri Light" w:asciiTheme="majorAscii" w:hAnsiTheme="majorAscii" w:cstheme="majorAscii"/>
                <w:color w:val="000000"/>
              </w:rPr>
            </w:pPr>
            <w:r w:rsidRPr="3C61A35B" w:rsidR="3C690EFB">
              <w:rPr>
                <w:rFonts w:ascii="Calibri Light" w:hAnsi="Calibri Light" w:eastAsia="Arial" w:cs="Calibri Light" w:asciiTheme="majorAscii" w:hAnsiTheme="majorAscii" w:cstheme="majorAscii"/>
                <w:color w:val="000000" w:themeColor="text1" w:themeTint="FF" w:themeShade="FF"/>
              </w:rPr>
              <w:t xml:space="preserve"> </w:t>
            </w:r>
            <w:r w:rsidRPr="3C61A35B" w:rsidR="006D7E9E">
              <w:rPr>
                <w:rFonts w:ascii="Calibri Light" w:hAnsi="Calibri Light" w:eastAsia="Arial" w:cs="Calibri Light" w:asciiTheme="majorAscii" w:hAnsiTheme="majorAscii" w:cstheme="majorAscii"/>
                <w:color w:val="000000" w:themeColor="text1" w:themeTint="FF" w:themeShade="FF"/>
              </w:rPr>
              <w:t>Digital Services</w:t>
            </w:r>
          </w:p>
        </w:tc>
      </w:tr>
      <w:tr w:rsidRPr="00AC0CE0" w:rsidR="008E2E0D" w:rsidTr="3C61A35B" w14:paraId="6A4B61AB" w14:textId="77777777">
        <w:trPr>
          <w:trHeight w:val="457" w:hRule="exact"/>
        </w:trPr>
        <w:tc>
          <w:tcPr>
            <w:tcW w:w="2525"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P="00467AB9" w:rsidRDefault="00E80040" w14:paraId="62AB3255" w14:textId="77777777">
            <w:pPr>
              <w:spacing w:line="252" w:lineRule="exact"/>
              <w:ind w:left="115"/>
              <w:jc w:val="both"/>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Base:</w:t>
            </w:r>
          </w:p>
        </w:tc>
        <w:tc>
          <w:tcPr>
            <w:tcW w:w="7106"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6D7E9E" w:rsidP="3C61A35B" w:rsidRDefault="00602583" w14:paraId="5CB6C25D" w14:textId="5A38242D">
            <w:pPr>
              <w:jc w:val="both"/>
              <w:rPr>
                <w:rFonts w:ascii="Calibri Light" w:hAnsi="Calibri Light" w:eastAsia="Arial" w:cs="Calibri Light" w:asciiTheme="majorAscii" w:hAnsiTheme="majorAscii" w:cstheme="majorAscii"/>
                <w:color w:val="000000"/>
              </w:rPr>
            </w:pPr>
            <w:r w:rsidRPr="3C61A35B" w:rsidR="684FF753">
              <w:rPr>
                <w:rFonts w:ascii="Calibri Light" w:hAnsi="Calibri Light" w:eastAsia="Arial" w:cs="Calibri Light" w:asciiTheme="majorAscii" w:hAnsiTheme="majorAscii" w:cstheme="majorAscii"/>
                <w:color w:val="000000" w:themeColor="text1" w:themeTint="FF" w:themeShade="FF"/>
              </w:rPr>
              <w:t xml:space="preserve"> </w:t>
            </w:r>
            <w:r w:rsidRPr="3C61A35B" w:rsidR="1D327277">
              <w:rPr>
                <w:rFonts w:ascii="Calibri Light" w:hAnsi="Calibri Light" w:eastAsia="Arial" w:cs="Calibri Light" w:asciiTheme="majorAscii" w:hAnsiTheme="majorAscii" w:cstheme="majorAscii"/>
                <w:color w:val="000000" w:themeColor="text1" w:themeTint="FF" w:themeShade="FF"/>
              </w:rPr>
              <w:t xml:space="preserve">Home Based </w:t>
            </w:r>
          </w:p>
        </w:tc>
      </w:tr>
    </w:tbl>
    <w:p w:rsidRPr="00AC0CE0" w:rsidR="008E2E0D" w:rsidP="00467AB9" w:rsidRDefault="008E2E0D" w14:paraId="68EECEEF" w14:textId="77777777">
      <w:pPr>
        <w:spacing w:after="497" w:line="20" w:lineRule="exact"/>
        <w:jc w:val="both"/>
        <w:rPr>
          <w:rFonts w:asciiTheme="majorHAnsi" w:hAnsiTheme="majorHAnsi" w:cstheme="majorHAnsi"/>
        </w:rPr>
      </w:pPr>
    </w:p>
    <w:p w:rsidRPr="00AC0CE0" w:rsidR="008E2E0D" w:rsidP="00467AB9" w:rsidRDefault="00E80040" w14:paraId="2C85A3A8" w14:textId="77777777">
      <w:pPr>
        <w:spacing w:before="2" w:after="18" w:line="274" w:lineRule="exact"/>
        <w:ind w:left="72"/>
        <w:jc w:val="both"/>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ORGANISATIONAL ARRANGEMENTS</w:t>
      </w:r>
    </w:p>
    <w:tbl>
      <w:tblPr>
        <w:tblW w:w="9631" w:type="dxa"/>
        <w:tblInd w:w="14" w:type="dxa"/>
        <w:tblLayout w:type="fixed"/>
        <w:tblCellMar>
          <w:left w:w="0" w:type="dxa"/>
          <w:right w:w="0" w:type="dxa"/>
        </w:tblCellMar>
        <w:tblLook w:val="0000" w:firstRow="0" w:lastRow="0" w:firstColumn="0" w:lastColumn="0" w:noHBand="0" w:noVBand="0"/>
      </w:tblPr>
      <w:tblGrid>
        <w:gridCol w:w="2525"/>
        <w:gridCol w:w="7106"/>
      </w:tblGrid>
      <w:tr w:rsidRPr="00AC0CE0" w:rsidR="008E2E0D" w:rsidTr="00467AB9" w14:paraId="09A1DD9E" w14:textId="77777777">
        <w:trPr>
          <w:trHeight w:val="571" w:hRule="exact"/>
        </w:trPr>
        <w:tc>
          <w:tcPr>
            <w:tcW w:w="2525" w:type="dxa"/>
            <w:tcBorders>
              <w:top w:val="single" w:color="000000" w:sz="5" w:space="0"/>
              <w:left w:val="single" w:color="000000" w:sz="5" w:space="0"/>
              <w:bottom w:val="single" w:color="000000" w:sz="5" w:space="0"/>
              <w:right w:val="single" w:color="000000" w:sz="5" w:space="0"/>
            </w:tcBorders>
            <w:vAlign w:val="center"/>
          </w:tcPr>
          <w:p w:rsidRPr="00AC0CE0" w:rsidR="008E2E0D" w:rsidP="00467AB9" w:rsidRDefault="00E80040" w14:paraId="1DE42F09" w14:textId="77777777">
            <w:pPr>
              <w:spacing w:line="252" w:lineRule="exact"/>
              <w:ind w:left="115"/>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Accountable to:</w:t>
            </w:r>
          </w:p>
        </w:tc>
        <w:tc>
          <w:tcPr>
            <w:tcW w:w="7106" w:type="dxa"/>
            <w:tcBorders>
              <w:top w:val="single" w:color="000000" w:sz="5" w:space="0"/>
              <w:left w:val="single" w:color="000000" w:sz="5" w:space="0"/>
              <w:bottom w:val="single" w:color="000000" w:sz="5" w:space="0"/>
              <w:right w:val="single" w:color="000000" w:sz="5" w:space="0"/>
            </w:tcBorders>
            <w:vAlign w:val="center"/>
          </w:tcPr>
          <w:p w:rsidRPr="00AC0CE0" w:rsidR="008E2E0D" w:rsidP="006D7E9E" w:rsidRDefault="008D5503" w14:paraId="55ED3F4A" w14:textId="77777777">
            <w:pPr>
              <w:spacing w:line="251" w:lineRule="exact"/>
              <w:textAlignment w:val="baseline"/>
              <w:rPr>
                <w:rFonts w:eastAsia="Arial" w:asciiTheme="majorHAnsi" w:hAnsiTheme="majorHAnsi" w:cstheme="majorHAnsi"/>
                <w:color w:val="000000"/>
              </w:rPr>
            </w:pPr>
            <w:r>
              <w:rPr>
                <w:rFonts w:eastAsia="Arial" w:asciiTheme="majorHAnsi" w:hAnsiTheme="majorHAnsi" w:cstheme="majorHAnsi"/>
                <w:color w:val="000000"/>
              </w:rPr>
              <w:t xml:space="preserve"> Data Manager</w:t>
            </w:r>
          </w:p>
        </w:tc>
      </w:tr>
      <w:tr w:rsidRPr="00AC0CE0" w:rsidR="008E2E0D" w:rsidTr="00467AB9" w14:paraId="3030A471" w14:textId="77777777">
        <w:trPr>
          <w:trHeight w:val="716" w:hRule="exact"/>
        </w:trPr>
        <w:tc>
          <w:tcPr>
            <w:tcW w:w="2525" w:type="dxa"/>
            <w:tcBorders>
              <w:top w:val="single" w:color="000000" w:sz="5" w:space="0"/>
              <w:left w:val="single" w:color="000000" w:sz="5" w:space="0"/>
              <w:bottom w:val="single" w:color="000000" w:sz="5" w:space="0"/>
              <w:right w:val="single" w:color="000000" w:sz="5" w:space="0"/>
            </w:tcBorders>
            <w:vAlign w:val="center"/>
          </w:tcPr>
          <w:p w:rsidRPr="00AC0CE0" w:rsidR="008E2E0D" w:rsidP="00467AB9" w:rsidRDefault="00E80040" w14:paraId="21BFA0CF" w14:textId="77777777">
            <w:pPr>
              <w:spacing w:line="252" w:lineRule="exact"/>
              <w:ind w:left="144"/>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Other</w:t>
            </w:r>
          </w:p>
          <w:p w:rsidRPr="00AC0CE0" w:rsidR="008E2E0D" w:rsidP="00467AB9" w:rsidRDefault="00E80040" w14:paraId="4F88F7B2" w14:textId="77777777">
            <w:pPr>
              <w:spacing w:line="252" w:lineRule="exact"/>
              <w:ind w:left="144"/>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Accountabilities:</w:t>
            </w:r>
          </w:p>
        </w:tc>
        <w:tc>
          <w:tcPr>
            <w:tcW w:w="7106" w:type="dxa"/>
            <w:tcBorders>
              <w:top w:val="single" w:color="000000" w:sz="5" w:space="0"/>
              <w:left w:val="single" w:color="000000" w:sz="5" w:space="0"/>
              <w:bottom w:val="single" w:color="000000" w:sz="5" w:space="0"/>
              <w:right w:val="single" w:color="000000" w:sz="5" w:space="0"/>
            </w:tcBorders>
            <w:vAlign w:val="center"/>
          </w:tcPr>
          <w:p w:rsidRPr="00AC0CE0" w:rsidR="006143EA" w:rsidP="00DD3D9A" w:rsidRDefault="008D5503" w14:paraId="549340FA" w14:textId="77777777">
            <w:pPr>
              <w:spacing w:line="291" w:lineRule="exact"/>
              <w:textAlignment w:val="baseline"/>
              <w:rPr>
                <w:rFonts w:eastAsia="Arial" w:asciiTheme="majorHAnsi" w:hAnsiTheme="majorHAnsi" w:cstheme="majorHAnsi"/>
                <w:color w:val="000000"/>
              </w:rPr>
            </w:pPr>
            <w:r>
              <w:rPr>
                <w:rFonts w:eastAsia="Arial" w:asciiTheme="majorHAnsi" w:hAnsiTheme="majorHAnsi" w:cstheme="majorHAnsi"/>
                <w:color w:val="000000"/>
              </w:rPr>
              <w:t xml:space="preserve"> Head of Data &amp; Analytics</w:t>
            </w:r>
          </w:p>
        </w:tc>
      </w:tr>
    </w:tbl>
    <w:p w:rsidRPr="00AC0CE0" w:rsidR="006D7E9E" w:rsidP="006D7E9E" w:rsidRDefault="00E80040" w14:paraId="552152EC" w14:textId="77777777">
      <w:pPr>
        <w:spacing w:before="355" w:line="274" w:lineRule="exact"/>
        <w:ind w:right="-71"/>
        <w:jc w:val="both"/>
        <w:textAlignment w:val="baseline"/>
        <w:rPr>
          <w:rFonts w:eastAsia="Arial" w:asciiTheme="majorHAnsi" w:hAnsiTheme="majorHAnsi" w:cstheme="majorHAnsi"/>
          <w:b/>
          <w:color w:val="000000"/>
          <w:spacing w:val="-1"/>
        </w:rPr>
      </w:pPr>
      <w:r w:rsidRPr="00AC0CE0">
        <w:rPr>
          <w:rFonts w:eastAsia="Arial" w:asciiTheme="majorHAnsi" w:hAnsiTheme="majorHAnsi" w:cstheme="majorHAnsi"/>
          <w:b/>
          <w:color w:val="000000"/>
          <w:spacing w:val="-1"/>
        </w:rPr>
        <w:t>JOB PURPOSE</w:t>
      </w:r>
    </w:p>
    <w:p w:rsidRPr="00AC0CE0" w:rsidR="006D7E9E" w:rsidP="006D7E9E" w:rsidRDefault="006D7E9E" w14:paraId="7A7719B2" w14:textId="77777777">
      <w:pPr>
        <w:spacing w:before="355" w:line="274" w:lineRule="exact"/>
        <w:ind w:right="-71"/>
        <w:jc w:val="both"/>
        <w:textAlignment w:val="baseline"/>
        <w:rPr>
          <w:rFonts w:eastAsia="Arial" w:asciiTheme="majorHAnsi" w:hAnsiTheme="majorHAnsi" w:cstheme="majorHAnsi"/>
          <w:b/>
          <w:color w:val="000000"/>
          <w:spacing w:val="-1"/>
        </w:rPr>
      </w:pPr>
      <w:r w:rsidRPr="00AC0CE0">
        <w:rPr>
          <w:rFonts w:eastAsia="Times New Roman" w:asciiTheme="majorHAnsi" w:hAnsiTheme="majorHAnsi" w:cstheme="majorHAnsi"/>
          <w:lang w:val="en-GB" w:eastAsia="en-GB"/>
        </w:rPr>
        <w:t>Do you love new challenges? Are you excited about new technology experimentation? Are you looking for a new challenge that stretches your talents? Then this could be the role for you.</w:t>
      </w:r>
    </w:p>
    <w:p w:rsidRPr="00AC0CE0" w:rsidR="006D7E9E" w:rsidP="006D7E9E" w:rsidRDefault="006D7E9E" w14:paraId="4621CC6E" w14:textId="07613B57">
      <w:pPr>
        <w:shd w:val="clear" w:color="auto" w:fill="FFFFFF"/>
        <w:spacing w:before="240" w:after="240" w:line="360" w:lineRule="atLeast"/>
        <w:textAlignment w:val="baseline"/>
        <w:rPr>
          <w:rFonts w:eastAsia="Times New Roman" w:asciiTheme="majorHAnsi" w:hAnsiTheme="majorHAnsi" w:cstheme="majorHAnsi"/>
          <w:lang w:val="en-GB" w:eastAsia="en-GB"/>
        </w:rPr>
      </w:pPr>
      <w:r w:rsidRPr="00AC0CE0">
        <w:rPr>
          <w:rFonts w:eastAsia="Times New Roman" w:asciiTheme="majorHAnsi" w:hAnsiTheme="majorHAnsi" w:cstheme="majorHAnsi"/>
          <w:lang w:val="en-GB" w:eastAsia="en-GB"/>
        </w:rPr>
        <w:t xml:space="preserve">We are looking for </w:t>
      </w:r>
      <w:r w:rsidRPr="00AC0CE0" w:rsidR="00BB08B0">
        <w:rPr>
          <w:rFonts w:eastAsia="Times New Roman" w:asciiTheme="majorHAnsi" w:hAnsiTheme="majorHAnsi" w:cstheme="majorHAnsi"/>
          <w:lang w:val="en-GB" w:eastAsia="en-GB"/>
        </w:rPr>
        <w:t xml:space="preserve">a </w:t>
      </w:r>
      <w:r w:rsidR="00EB0ADF">
        <w:rPr>
          <w:rFonts w:eastAsia="Times New Roman" w:asciiTheme="majorHAnsi" w:hAnsiTheme="majorHAnsi" w:cstheme="majorHAnsi"/>
          <w:lang w:val="en-GB" w:eastAsia="en-GB"/>
        </w:rPr>
        <w:t xml:space="preserve">Senior </w:t>
      </w:r>
      <w:r w:rsidRPr="00AC0CE0">
        <w:rPr>
          <w:rFonts w:eastAsia="Times New Roman" w:asciiTheme="majorHAnsi" w:hAnsiTheme="majorHAnsi" w:cstheme="majorHAnsi"/>
          <w:lang w:val="en-GB" w:eastAsia="en-GB"/>
        </w:rPr>
        <w:t>Data</w:t>
      </w:r>
      <w:r w:rsidRPr="00AC0CE0" w:rsidR="00BB08B0">
        <w:rPr>
          <w:rFonts w:eastAsia="Times New Roman" w:asciiTheme="majorHAnsi" w:hAnsiTheme="majorHAnsi" w:cstheme="majorHAnsi"/>
          <w:lang w:val="en-GB" w:eastAsia="en-GB"/>
        </w:rPr>
        <w:t xml:space="preserve"> Engineer</w:t>
      </w:r>
      <w:r w:rsidRPr="00AC0CE0">
        <w:rPr>
          <w:rFonts w:eastAsia="Times New Roman" w:asciiTheme="majorHAnsi" w:hAnsiTheme="majorHAnsi" w:cstheme="majorHAnsi"/>
          <w:lang w:val="en-GB" w:eastAsia="en-GB"/>
        </w:rPr>
        <w:t xml:space="preserve"> that </w:t>
      </w:r>
      <w:r w:rsidR="00EB0ADF">
        <w:rPr>
          <w:rFonts w:eastAsia="Times New Roman" w:asciiTheme="majorHAnsi" w:hAnsiTheme="majorHAnsi" w:cstheme="majorHAnsi"/>
          <w:lang w:val="en-GB" w:eastAsia="en-GB"/>
        </w:rPr>
        <w:t xml:space="preserve">enjoys leading a team and </w:t>
      </w:r>
      <w:r w:rsidRPr="00AC0CE0">
        <w:rPr>
          <w:rFonts w:eastAsia="Times New Roman" w:asciiTheme="majorHAnsi" w:hAnsiTheme="majorHAnsi" w:cstheme="majorHAnsi"/>
          <w:lang w:val="en-GB" w:eastAsia="en-GB"/>
        </w:rPr>
        <w:t>like</w:t>
      </w:r>
      <w:r w:rsidRPr="00AC0CE0" w:rsidR="00BB08B0">
        <w:rPr>
          <w:rFonts w:eastAsia="Times New Roman" w:asciiTheme="majorHAnsi" w:hAnsiTheme="majorHAnsi" w:cstheme="majorHAnsi"/>
          <w:lang w:val="en-GB" w:eastAsia="en-GB"/>
        </w:rPr>
        <w:t>s</w:t>
      </w:r>
      <w:r w:rsidRPr="00AC0CE0">
        <w:rPr>
          <w:rFonts w:eastAsia="Times New Roman" w:asciiTheme="majorHAnsi" w:hAnsiTheme="majorHAnsi" w:cstheme="majorHAnsi"/>
          <w:lang w:val="en-GB" w:eastAsia="en-GB"/>
        </w:rPr>
        <w:t xml:space="preserve"> solving complex problems across a full spectrum of technologies. You will help ensure our technological infrastructure operates seamlessly in support of our business objectives</w:t>
      </w:r>
      <w:r w:rsidR="00EB0ADF">
        <w:rPr>
          <w:rFonts w:eastAsia="Times New Roman" w:asciiTheme="majorHAnsi" w:hAnsiTheme="majorHAnsi" w:cstheme="majorHAnsi"/>
          <w:lang w:val="en-GB" w:eastAsia="en-GB"/>
        </w:rPr>
        <w:t xml:space="preserve"> and that the team are </w:t>
      </w:r>
      <w:r w:rsidRPr="00AC0CE0">
        <w:rPr>
          <w:rFonts w:eastAsia="Times New Roman" w:asciiTheme="majorHAnsi" w:hAnsiTheme="majorHAnsi" w:cstheme="majorHAnsi"/>
          <w:lang w:val="en-GB" w:eastAsia="en-GB"/>
        </w:rPr>
        <w:t>. </w:t>
      </w:r>
    </w:p>
    <w:p w:rsidRPr="00AC0CE0" w:rsidR="006D7E9E" w:rsidP="006D7E9E" w:rsidRDefault="006D7E9E" w14:paraId="19AC8117" w14:textId="753F1CC5">
      <w:pPr>
        <w:shd w:val="clear" w:color="auto" w:fill="FFFFFF"/>
        <w:spacing w:after="240" w:line="360" w:lineRule="atLeast"/>
        <w:textAlignment w:val="baseline"/>
        <w:rPr>
          <w:rFonts w:eastAsia="Times New Roman" w:asciiTheme="majorHAnsi" w:hAnsiTheme="majorHAnsi" w:cstheme="majorHAnsi"/>
          <w:lang w:val="en-GB" w:eastAsia="en-GB"/>
        </w:rPr>
      </w:pPr>
      <w:r w:rsidRPr="00AC0CE0">
        <w:rPr>
          <w:rFonts w:eastAsia="Times New Roman" w:asciiTheme="majorHAnsi" w:hAnsiTheme="majorHAnsi" w:cstheme="majorHAnsi"/>
          <w:lang w:val="en-GB" w:eastAsia="en-GB"/>
        </w:rPr>
        <w:t xml:space="preserve">You will </w:t>
      </w:r>
      <w:r w:rsidR="00EB0ADF">
        <w:rPr>
          <w:rFonts w:eastAsia="Times New Roman" w:asciiTheme="majorHAnsi" w:hAnsiTheme="majorHAnsi" w:cstheme="majorHAnsi"/>
          <w:lang w:val="en-GB" w:eastAsia="en-GB"/>
        </w:rPr>
        <w:t xml:space="preserve">work closely with the Data Manager and Principle Data Engineer and </w:t>
      </w:r>
      <w:r w:rsidRPr="00AC0CE0">
        <w:rPr>
          <w:rFonts w:eastAsia="Times New Roman" w:asciiTheme="majorHAnsi" w:hAnsiTheme="majorHAnsi" w:cstheme="majorHAnsi"/>
          <w:lang w:val="en-GB" w:eastAsia="en-GB"/>
        </w:rPr>
        <w:t xml:space="preserve">help us to create and develop data as </w:t>
      </w:r>
      <w:r w:rsidRPr="00AC0CE0" w:rsidR="00D979CD">
        <w:rPr>
          <w:rFonts w:eastAsia="Times New Roman" w:asciiTheme="majorHAnsi" w:hAnsiTheme="majorHAnsi" w:cstheme="majorHAnsi"/>
          <w:lang w:val="en-GB" w:eastAsia="en-GB"/>
        </w:rPr>
        <w:t xml:space="preserve">we </w:t>
      </w:r>
      <w:r w:rsidRPr="00AC0CE0">
        <w:rPr>
          <w:rFonts w:eastAsia="Times New Roman" w:asciiTheme="majorHAnsi" w:hAnsiTheme="majorHAnsi" w:cstheme="majorHAnsi"/>
          <w:lang w:val="en-GB" w:eastAsia="en-GB"/>
        </w:rPr>
        <w:t xml:space="preserve">move forward into our new </w:t>
      </w:r>
      <w:r w:rsidRPr="00AC0CE0" w:rsidR="00D979CD">
        <w:rPr>
          <w:rFonts w:eastAsia="Times New Roman" w:asciiTheme="majorHAnsi" w:hAnsiTheme="majorHAnsi" w:cstheme="majorHAnsi"/>
          <w:lang w:val="en-GB" w:eastAsia="en-GB"/>
        </w:rPr>
        <w:t>Snowflake environment</w:t>
      </w:r>
      <w:r w:rsidRPr="00AC0CE0">
        <w:rPr>
          <w:rFonts w:eastAsia="Times New Roman" w:asciiTheme="majorHAnsi" w:hAnsiTheme="majorHAnsi" w:cstheme="majorHAnsi"/>
          <w:lang w:val="en-GB" w:eastAsia="en-GB"/>
        </w:rPr>
        <w:t xml:space="preserve"> to ensure we deliver accurate and timely information to the rest of the business.</w:t>
      </w:r>
      <w:r w:rsidRPr="00AC0CE0" w:rsidR="00D979CD">
        <w:rPr>
          <w:rFonts w:eastAsia="Times New Roman" w:asciiTheme="majorHAnsi" w:hAnsiTheme="majorHAnsi" w:cstheme="majorHAnsi"/>
          <w:lang w:val="en-GB" w:eastAsia="en-GB"/>
        </w:rPr>
        <w:t xml:space="preserve">  </w:t>
      </w:r>
    </w:p>
    <w:p w:rsidRPr="00AC0CE0" w:rsidR="008E2E0D" w:rsidP="3C61A35B" w:rsidRDefault="00E80040" w14:paraId="09E0FCC4" w14:textId="77777777">
      <w:pPr>
        <w:shd w:val="clear" w:color="auto" w:fill="FFFFFF" w:themeFill="background1"/>
        <w:spacing w:line="360" w:lineRule="atLeast"/>
        <w:textAlignment w:val="baseline"/>
        <w:rPr>
          <w:rFonts w:ascii="Calibri Light" w:hAnsi="Calibri Light" w:eastAsia="Arial" w:cs="Calibri Light" w:asciiTheme="majorAscii" w:hAnsiTheme="majorAscii" w:cstheme="majorAscii"/>
          <w:b w:val="1"/>
          <w:bCs w:val="1"/>
          <w:color w:val="000000"/>
          <w:spacing w:val="-3"/>
        </w:rPr>
      </w:pPr>
      <w:r w:rsidRPr="3C61A35B" w:rsidR="00E80040">
        <w:rPr>
          <w:rFonts w:ascii="Calibri Light" w:hAnsi="Calibri Light" w:eastAsia="Arial" w:cs="Calibri Light" w:asciiTheme="majorAscii" w:hAnsiTheme="majorAscii" w:cstheme="majorAscii"/>
          <w:b w:val="1"/>
          <w:bCs w:val="1"/>
          <w:color w:val="000000"/>
          <w:spacing w:val="-3"/>
        </w:rPr>
        <w:t>DUTIES</w:t>
      </w:r>
    </w:p>
    <w:p w:rsidR="3C61A35B" w:rsidP="3C61A35B" w:rsidRDefault="3C61A35B" w14:paraId="04CA2B5C" w14:textId="13BF1A8D">
      <w:pPr>
        <w:pStyle w:val="Normal"/>
        <w:shd w:val="clear" w:color="auto" w:fill="FFFFFF" w:themeFill="background1"/>
        <w:spacing w:line="360" w:lineRule="atLeast"/>
        <w:rPr>
          <w:rFonts w:ascii="Calibri Light" w:hAnsi="Calibri Light" w:eastAsia="Arial" w:cs="Calibri Light" w:asciiTheme="majorAscii" w:hAnsiTheme="majorAscii" w:cstheme="majorAscii"/>
          <w:b w:val="1"/>
          <w:bCs w:val="1"/>
          <w:color w:val="000000" w:themeColor="text1" w:themeTint="FF" w:themeShade="FF"/>
        </w:rPr>
      </w:pPr>
    </w:p>
    <w:p w:rsidRPr="00EB0ADF" w:rsidR="00EB0ADF" w:rsidP="3C61A35B" w:rsidRDefault="00EB0ADF" w14:paraId="05FCC896" w14:textId="24E0182E">
      <w:pPr>
        <w:pStyle w:val="ListParagraph"/>
        <w:numPr>
          <w:ilvl w:val="0"/>
          <w:numId w:val="18"/>
        </w:numPr>
        <w:shd w:val="clear" w:color="auto" w:fill="FFFFFF" w:themeFill="background1"/>
        <w:spacing w:line="360" w:lineRule="atLeast"/>
        <w:textAlignment w:val="baseline"/>
        <w:rPr>
          <w:rFonts w:ascii="Calibri Light" w:hAnsi="Calibri Light" w:eastAsia="Times New Roman" w:cs="Calibri Light" w:asciiTheme="majorAscii" w:hAnsiTheme="majorAscii" w:cstheme="majorAscii"/>
          <w:lang w:eastAsia="en-GB"/>
        </w:rPr>
      </w:pPr>
      <w:r w:rsidRPr="3C61A35B" w:rsidR="1D1FD06E">
        <w:rPr>
          <w:rFonts w:ascii="Calibri Light" w:hAnsi="Calibri Light" w:eastAsia="Times New Roman" w:cs="Calibri Light" w:asciiTheme="majorAscii" w:hAnsiTheme="majorAscii" w:cstheme="majorAscii"/>
          <w:lang w:eastAsia="en-GB"/>
        </w:rPr>
        <w:t>Supporting with the</w:t>
      </w:r>
      <w:r w:rsidRPr="3C61A35B" w:rsidR="00EB0ADF">
        <w:rPr>
          <w:rFonts w:ascii="Calibri Light" w:hAnsi="Calibri Light" w:eastAsia="Times New Roman" w:cs="Calibri Light" w:asciiTheme="majorAscii" w:hAnsiTheme="majorAscii" w:cstheme="majorAscii"/>
          <w:lang w:eastAsia="en-GB"/>
        </w:rPr>
        <w:t xml:space="preserve"> training and development</w:t>
      </w:r>
      <w:r w:rsidRPr="3C61A35B" w:rsidR="33DFD93B">
        <w:rPr>
          <w:rFonts w:ascii="Calibri Light" w:hAnsi="Calibri Light" w:eastAsia="Times New Roman" w:cs="Calibri Light" w:asciiTheme="majorAscii" w:hAnsiTheme="majorAscii" w:cstheme="majorAscii"/>
          <w:lang w:eastAsia="en-GB"/>
        </w:rPr>
        <w:t xml:space="preserve"> of the Data Engineering team</w:t>
      </w:r>
    </w:p>
    <w:p w:rsidRPr="00EB0ADF" w:rsidR="00EB0ADF" w:rsidP="3C61A35B" w:rsidRDefault="00EB0ADF" w14:paraId="4DA7E4CE" w14:textId="0C2E2A51">
      <w:pPr>
        <w:pStyle w:val="ListParagraph"/>
        <w:numPr>
          <w:ilvl w:val="0"/>
          <w:numId w:val="18"/>
        </w:numPr>
        <w:shd w:val="clear" w:color="auto" w:fill="FFFFFF" w:themeFill="background1"/>
        <w:spacing w:line="360" w:lineRule="atLeast"/>
        <w:textAlignment w:val="baseline"/>
        <w:rPr>
          <w:rFonts w:ascii="Calibri Light" w:hAnsi="Calibri Light" w:eastAsia="Times New Roman" w:cs="Calibri Light" w:asciiTheme="majorAscii" w:hAnsiTheme="majorAscii" w:cstheme="majorAscii"/>
          <w:lang w:eastAsia="en-GB"/>
        </w:rPr>
      </w:pPr>
      <w:r w:rsidRPr="3C61A35B" w:rsidR="33DFD93B">
        <w:rPr>
          <w:rFonts w:ascii="Calibri Light" w:hAnsi="Calibri Light" w:eastAsia="Times New Roman" w:cs="Calibri Light" w:asciiTheme="majorAscii" w:hAnsiTheme="majorAscii" w:cstheme="majorAscii"/>
          <w:lang w:eastAsia="en-GB"/>
        </w:rPr>
        <w:t>Ensuring documentation is created and of the required standard</w:t>
      </w:r>
    </w:p>
    <w:p w:rsidR="33DFD93B" w:rsidP="3C61A35B" w:rsidRDefault="33DFD93B" w14:paraId="23D0924B" w14:textId="5A3761A3">
      <w:pPr>
        <w:pStyle w:val="ListParagraph"/>
        <w:numPr>
          <w:ilvl w:val="0"/>
          <w:numId w:val="18"/>
        </w:numPr>
        <w:bidi w:val="0"/>
        <w:spacing w:before="0" w:beforeAutospacing="off" w:after="160" w:afterAutospacing="off"/>
        <w:ind w:left="720" w:right="0" w:hanging="360"/>
        <w:jc w:val="left"/>
        <w:rPr>
          <w:rFonts w:ascii="Calibri" w:hAnsi="Calibri" w:eastAsia="Calibri" w:cs=""/>
          <w:lang w:eastAsia="en-GB"/>
        </w:rPr>
      </w:pPr>
      <w:r w:rsidRPr="3C61A35B" w:rsidR="33DFD93B">
        <w:rPr>
          <w:rFonts w:ascii="Calibri Light" w:hAnsi="Calibri Light" w:eastAsia="Times New Roman" w:cs="Calibri Light" w:asciiTheme="majorAscii" w:hAnsiTheme="majorAscii" w:cstheme="majorAscii"/>
          <w:lang w:eastAsia="en-GB"/>
        </w:rPr>
        <w:t xml:space="preserve">Over-seeing DevOps and the adoption by the Data Engineering team </w:t>
      </w:r>
    </w:p>
    <w:p w:rsidRPr="00EB0ADF" w:rsidR="00EB0ADF" w:rsidP="3C61A35B" w:rsidRDefault="00EB0ADF" w14:paraId="0C419B7E" w14:textId="18FA8365">
      <w:pPr>
        <w:pStyle w:val="ListParagraph"/>
        <w:numPr>
          <w:ilvl w:val="0"/>
          <w:numId w:val="18"/>
        </w:numPr>
        <w:shd w:val="clear" w:color="auto" w:fill="FFFFFF" w:themeFill="background1"/>
        <w:spacing w:line="360" w:lineRule="atLeast"/>
        <w:textAlignment w:val="baseline"/>
        <w:rPr>
          <w:rFonts w:ascii="Calibri Light" w:hAnsi="Calibri Light" w:eastAsia="Times New Roman" w:cs="Calibri Light" w:asciiTheme="majorAscii" w:hAnsiTheme="majorAscii" w:cstheme="majorAscii"/>
          <w:lang w:eastAsia="en-GB"/>
        </w:rPr>
      </w:pPr>
      <w:r w:rsidRPr="3C61A35B" w:rsidR="00EB0ADF">
        <w:rPr>
          <w:rFonts w:ascii="Calibri Light" w:hAnsi="Calibri Light" w:eastAsia="Times New Roman" w:cs="Calibri Light" w:asciiTheme="majorAscii" w:hAnsiTheme="majorAscii" w:cstheme="majorAscii"/>
          <w:lang w:eastAsia="en-GB"/>
        </w:rPr>
        <w:t>Ensuring that the Team are on the latest version of the relevant software</w:t>
      </w:r>
    </w:p>
    <w:p w:rsidRPr="00EB0ADF" w:rsidR="00EB0ADF" w:rsidP="3C61A35B" w:rsidRDefault="00EB0ADF" w14:paraId="7781F6D4" w14:textId="23F3CBAC">
      <w:pPr>
        <w:pStyle w:val="ListParagraph"/>
        <w:numPr>
          <w:ilvl w:val="0"/>
          <w:numId w:val="18"/>
        </w:numPr>
        <w:shd w:val="clear" w:color="auto" w:fill="FFFFFF" w:themeFill="background1"/>
        <w:spacing w:line="360" w:lineRule="atLeast"/>
        <w:textAlignment w:val="baseline"/>
        <w:rPr>
          <w:rFonts w:ascii="Calibri Light" w:hAnsi="Calibri Light" w:eastAsia="Times New Roman" w:cs="Calibri Light" w:asciiTheme="majorAscii" w:hAnsiTheme="majorAscii" w:cstheme="majorAscii"/>
          <w:lang w:eastAsia="en-GB"/>
        </w:rPr>
      </w:pPr>
      <w:r w:rsidRPr="3C61A35B" w:rsidR="00EB0ADF">
        <w:rPr>
          <w:rFonts w:ascii="Calibri Light" w:hAnsi="Calibri Light" w:eastAsia="Times New Roman" w:cs="Calibri Light" w:asciiTheme="majorAscii" w:hAnsiTheme="majorAscii" w:cstheme="majorAscii"/>
          <w:lang w:eastAsia="en-GB"/>
        </w:rPr>
        <w:t>Supporting</w:t>
      </w:r>
      <w:r w:rsidRPr="3C61A35B" w:rsidR="00EB0ADF">
        <w:rPr>
          <w:rFonts w:ascii="Calibri Light" w:hAnsi="Calibri Light" w:eastAsia="Times New Roman" w:cs="Calibri Light" w:asciiTheme="majorAscii" w:hAnsiTheme="majorAscii" w:cstheme="majorAscii"/>
          <w:lang w:eastAsia="en-GB"/>
        </w:rPr>
        <w:t xml:space="preserve"> </w:t>
      </w:r>
      <w:r w:rsidRPr="3C61A35B" w:rsidR="00EB0ADF">
        <w:rPr>
          <w:rFonts w:ascii="Calibri Light" w:hAnsi="Calibri Light" w:eastAsia="Times New Roman" w:cs="Calibri Light" w:asciiTheme="majorAscii" w:hAnsiTheme="majorAscii" w:cstheme="majorAscii"/>
          <w:lang w:eastAsia="en-GB"/>
        </w:rPr>
        <w:t>the Data Manager</w:t>
      </w:r>
      <w:r w:rsidRPr="3C61A35B" w:rsidR="0514BC24">
        <w:rPr>
          <w:rFonts w:ascii="Calibri Light" w:hAnsi="Calibri Light" w:eastAsia="Times New Roman" w:cs="Calibri Light" w:asciiTheme="majorAscii" w:hAnsiTheme="majorAscii" w:cstheme="majorAscii"/>
          <w:lang w:eastAsia="en-GB"/>
        </w:rPr>
        <w:t xml:space="preserve"> </w:t>
      </w:r>
      <w:r w:rsidRPr="3C61A35B" w:rsidR="00EB0ADF">
        <w:rPr>
          <w:rFonts w:ascii="Calibri Light" w:hAnsi="Calibri Light" w:eastAsia="Times New Roman" w:cs="Calibri Light" w:asciiTheme="majorAscii" w:hAnsiTheme="majorAscii" w:cstheme="majorAscii"/>
          <w:lang w:eastAsia="en-GB"/>
        </w:rPr>
        <w:t xml:space="preserve"> </w:t>
      </w:r>
    </w:p>
    <w:p w:rsidR="0AF72066" w:rsidP="3C61A35B" w:rsidRDefault="0AF72066" w14:paraId="35EBC58E" w14:textId="1BB46398">
      <w:pPr>
        <w:pStyle w:val="ListParagraph"/>
        <w:numPr>
          <w:ilvl w:val="0"/>
          <w:numId w:val="18"/>
        </w:numPr>
        <w:shd w:val="clear" w:color="auto" w:fill="FFFFFF" w:themeFill="background1"/>
        <w:spacing w:line="360" w:lineRule="atLeast"/>
        <w:rPr>
          <w:rFonts w:ascii="Calibri" w:hAnsi="Calibri" w:eastAsia="Calibri" w:cs=""/>
          <w:lang w:eastAsia="en-GB"/>
        </w:rPr>
      </w:pPr>
      <w:r w:rsidRPr="3C61A35B" w:rsidR="0AF72066">
        <w:rPr>
          <w:rFonts w:ascii="Calibri Light" w:hAnsi="Calibri Light" w:eastAsia="Times New Roman" w:cs="Calibri Light" w:asciiTheme="majorAscii" w:hAnsiTheme="majorAscii" w:cstheme="majorAscii"/>
          <w:lang w:eastAsia="en-GB"/>
        </w:rPr>
        <w:t>Being the point of contact for the team when the data manager is not available</w:t>
      </w:r>
    </w:p>
    <w:p w:rsidRPr="00AC0CE0" w:rsidR="006D7E9E" w:rsidP="006D7E9E" w:rsidRDefault="006D7E9E" w14:paraId="174DA187" w14:textId="43B7061A">
      <w:pPr>
        <w:pStyle w:val="ListParagraph"/>
        <w:numPr>
          <w:ilvl w:val="0"/>
          <w:numId w:val="12"/>
        </w:numPr>
        <w:shd w:val="clear" w:color="auto" w:fill="FFFFFF"/>
        <w:spacing w:after="240" w:line="360" w:lineRule="atLeast"/>
        <w:textAlignment w:val="baseline"/>
        <w:rPr>
          <w:rFonts w:eastAsia="Times New Roman" w:asciiTheme="majorHAnsi" w:hAnsiTheme="majorHAnsi" w:cstheme="majorHAnsi"/>
          <w:lang w:eastAsia="en-GB"/>
        </w:rPr>
      </w:pPr>
      <w:r w:rsidRPr="00AC0CE0">
        <w:rPr>
          <w:rFonts w:eastAsia="Times New Roman" w:asciiTheme="majorHAnsi" w:hAnsiTheme="majorHAnsi" w:cstheme="majorHAnsi"/>
          <w:lang w:eastAsia="en-GB"/>
        </w:rPr>
        <w:t>Dev</w:t>
      </w:r>
      <w:r w:rsidRPr="00AC0CE0" w:rsidR="007147DD">
        <w:rPr>
          <w:rFonts w:eastAsia="Times New Roman" w:asciiTheme="majorHAnsi" w:hAnsiTheme="majorHAnsi" w:cstheme="majorHAnsi"/>
          <w:lang w:eastAsia="en-GB"/>
        </w:rPr>
        <w:t xml:space="preserve">elop and implement data pipelines that extract, transform and load data </w:t>
      </w:r>
      <w:r w:rsidRPr="00AC0CE0" w:rsidR="00D979CD">
        <w:rPr>
          <w:rFonts w:eastAsia="Times New Roman" w:asciiTheme="majorHAnsi" w:hAnsiTheme="majorHAnsi" w:cstheme="majorHAnsi"/>
          <w:lang w:eastAsia="en-GB"/>
        </w:rPr>
        <w:t xml:space="preserve">using </w:t>
      </w:r>
      <w:r w:rsidRPr="00AC0CE0" w:rsidR="007147DD">
        <w:rPr>
          <w:rFonts w:eastAsia="Times New Roman" w:asciiTheme="majorHAnsi" w:hAnsiTheme="majorHAnsi" w:cstheme="majorHAnsi"/>
          <w:lang w:eastAsia="en-GB"/>
        </w:rPr>
        <w:t xml:space="preserve">into our </w:t>
      </w:r>
      <w:r w:rsidRPr="00AC0CE0" w:rsidR="00D979CD">
        <w:rPr>
          <w:rFonts w:eastAsia="Times New Roman" w:asciiTheme="majorHAnsi" w:hAnsiTheme="majorHAnsi" w:cstheme="majorHAnsi"/>
          <w:lang w:eastAsia="en-GB"/>
        </w:rPr>
        <w:t>Snowflake environment for use with reporting tools</w:t>
      </w:r>
      <w:r w:rsidRPr="00AC0CE0" w:rsidR="007147DD">
        <w:rPr>
          <w:rFonts w:eastAsia="Times New Roman" w:asciiTheme="majorHAnsi" w:hAnsiTheme="majorHAnsi" w:cstheme="majorHAnsi"/>
          <w:lang w:eastAsia="en-GB"/>
        </w:rPr>
        <w:t xml:space="preserve"> such as Power BI and SSRS.</w:t>
      </w:r>
    </w:p>
    <w:p w:rsidRPr="00AC0CE0" w:rsidR="007147DD" w:rsidP="006D7E9E" w:rsidRDefault="007147DD" w14:paraId="183A85F9" w14:textId="77777777">
      <w:pPr>
        <w:pStyle w:val="ListParagraph"/>
        <w:numPr>
          <w:ilvl w:val="0"/>
          <w:numId w:val="12"/>
        </w:numPr>
        <w:shd w:val="clear" w:color="auto" w:fill="FFFFFF"/>
        <w:spacing w:after="240" w:line="360" w:lineRule="atLeast"/>
        <w:textAlignment w:val="baseline"/>
        <w:rPr>
          <w:rFonts w:eastAsia="Times New Roman" w:asciiTheme="majorHAnsi" w:hAnsiTheme="majorHAnsi" w:cstheme="majorHAnsi"/>
          <w:lang w:eastAsia="en-GB"/>
        </w:rPr>
      </w:pPr>
      <w:r w:rsidRPr="00AC0CE0">
        <w:rPr>
          <w:rFonts w:eastAsia="Times New Roman" w:asciiTheme="majorHAnsi" w:hAnsiTheme="majorHAnsi" w:cstheme="majorHAnsi"/>
          <w:lang w:eastAsia="en-GB"/>
        </w:rPr>
        <w:t>Work on ingesting, storing, processing and analysing large data sets</w:t>
      </w:r>
      <w:r w:rsidR="00FC2074">
        <w:rPr>
          <w:rFonts w:eastAsia="Times New Roman" w:asciiTheme="majorHAnsi" w:hAnsiTheme="majorHAnsi" w:cstheme="majorHAnsi"/>
          <w:lang w:eastAsia="en-GB"/>
        </w:rPr>
        <w:t>.</w:t>
      </w:r>
    </w:p>
    <w:p w:rsidRPr="00AC0CE0" w:rsidR="007147DD" w:rsidP="006D7E9E" w:rsidRDefault="007147DD" w14:paraId="18325157" w14:textId="77777777">
      <w:pPr>
        <w:pStyle w:val="ListParagraph"/>
        <w:numPr>
          <w:ilvl w:val="0"/>
          <w:numId w:val="12"/>
        </w:numPr>
        <w:shd w:val="clear" w:color="auto" w:fill="FFFFFF"/>
        <w:spacing w:after="240" w:line="360" w:lineRule="atLeast"/>
        <w:textAlignment w:val="baseline"/>
        <w:rPr>
          <w:rFonts w:eastAsia="Times New Roman" w:asciiTheme="majorHAnsi" w:hAnsiTheme="majorHAnsi" w:cstheme="majorHAnsi"/>
          <w:lang w:eastAsia="en-GB"/>
        </w:rPr>
      </w:pPr>
      <w:r w:rsidRPr="00AC0CE0">
        <w:rPr>
          <w:rFonts w:eastAsia="Times New Roman" w:asciiTheme="majorHAnsi" w:hAnsiTheme="majorHAnsi" w:cstheme="majorHAnsi"/>
          <w:lang w:eastAsia="en-GB"/>
        </w:rPr>
        <w:t>Assist in the creation and maintenance of a scalable and high-performance data warehouse.</w:t>
      </w:r>
    </w:p>
    <w:p w:rsidRPr="00AC0CE0" w:rsidR="007147DD" w:rsidP="006D7E9E" w:rsidRDefault="007147DD" w14:paraId="5D672CB4" w14:textId="77777777">
      <w:pPr>
        <w:pStyle w:val="ListParagraph"/>
        <w:numPr>
          <w:ilvl w:val="0"/>
          <w:numId w:val="12"/>
        </w:numPr>
        <w:shd w:val="clear" w:color="auto" w:fill="FFFFFF"/>
        <w:spacing w:after="240" w:line="360" w:lineRule="atLeast"/>
        <w:textAlignment w:val="baseline"/>
        <w:rPr>
          <w:rFonts w:eastAsia="Times New Roman" w:asciiTheme="majorHAnsi" w:hAnsiTheme="majorHAnsi" w:cstheme="majorHAnsi"/>
          <w:lang w:eastAsia="en-GB"/>
        </w:rPr>
      </w:pPr>
      <w:r w:rsidRPr="00AC0CE0">
        <w:rPr>
          <w:rFonts w:eastAsia="Times New Roman" w:asciiTheme="majorHAnsi" w:hAnsiTheme="majorHAnsi" w:cstheme="majorHAnsi"/>
          <w:lang w:eastAsia="en-GB"/>
        </w:rPr>
        <w:t>Translate complex technical and functional requirements into detailed designs</w:t>
      </w:r>
      <w:r w:rsidR="00FC2074">
        <w:rPr>
          <w:rFonts w:eastAsia="Times New Roman" w:asciiTheme="majorHAnsi" w:hAnsiTheme="majorHAnsi" w:cstheme="majorHAnsi"/>
          <w:lang w:eastAsia="en-GB"/>
        </w:rPr>
        <w:t>.</w:t>
      </w:r>
    </w:p>
    <w:p w:rsidRPr="00AC0CE0" w:rsidR="007147DD" w:rsidP="006D7E9E" w:rsidRDefault="007147DD" w14:paraId="5A2AD4C6" w14:textId="77777777">
      <w:pPr>
        <w:pStyle w:val="ListParagraph"/>
        <w:numPr>
          <w:ilvl w:val="0"/>
          <w:numId w:val="12"/>
        </w:numPr>
        <w:shd w:val="clear" w:color="auto" w:fill="FFFFFF"/>
        <w:spacing w:after="240" w:line="360" w:lineRule="atLeast"/>
        <w:textAlignment w:val="baseline"/>
        <w:rPr>
          <w:rFonts w:eastAsia="Times New Roman" w:asciiTheme="majorHAnsi" w:hAnsiTheme="majorHAnsi" w:cstheme="majorHAnsi"/>
          <w:lang w:eastAsia="en-GB"/>
        </w:rPr>
      </w:pPr>
      <w:r w:rsidRPr="00AC0CE0">
        <w:rPr>
          <w:rFonts w:eastAsia="Times New Roman" w:asciiTheme="majorHAnsi" w:hAnsiTheme="majorHAnsi" w:cstheme="majorHAnsi"/>
          <w:lang w:eastAsia="en-GB"/>
        </w:rPr>
        <w:t>Investigate and analyse alternative solutions to data storing, processing etc. to ensure the most streamlined approaches are implemented.</w:t>
      </w:r>
    </w:p>
    <w:p w:rsidRPr="00AC0CE0" w:rsidR="00602583" w:rsidP="00243EF7" w:rsidRDefault="00602583" w14:paraId="38319289" w14:textId="77777777">
      <w:pPr>
        <w:shd w:val="clear" w:color="auto" w:fill="FFFFFF"/>
        <w:spacing w:line="360" w:lineRule="atLeast"/>
        <w:textAlignment w:val="baseline"/>
        <w:rPr>
          <w:rFonts w:eastAsia="Times New Roman" w:asciiTheme="majorHAnsi" w:hAnsiTheme="majorHAnsi" w:cstheme="majorHAnsi"/>
          <w:b/>
          <w:lang w:eastAsia="en-GB"/>
        </w:rPr>
      </w:pPr>
    </w:p>
    <w:p w:rsidRPr="00AC0CE0" w:rsidR="00243EF7" w:rsidP="00243EF7" w:rsidRDefault="00243EF7" w14:paraId="60CF6D1B" w14:textId="77777777">
      <w:pPr>
        <w:shd w:val="clear" w:color="auto" w:fill="FFFFFF"/>
        <w:spacing w:line="360" w:lineRule="atLeast"/>
        <w:textAlignment w:val="baseline"/>
        <w:rPr>
          <w:rFonts w:eastAsia="Times New Roman" w:asciiTheme="majorHAnsi" w:hAnsiTheme="majorHAnsi" w:cstheme="majorHAnsi"/>
          <w:b/>
          <w:lang w:eastAsia="en-GB"/>
        </w:rPr>
      </w:pPr>
      <w:r w:rsidRPr="3C61A35B" w:rsidR="00243EF7">
        <w:rPr>
          <w:rFonts w:ascii="Calibri Light" w:hAnsi="Calibri Light" w:eastAsia="Times New Roman" w:cs="Calibri Light" w:asciiTheme="majorAscii" w:hAnsiTheme="majorAscii" w:cstheme="majorAscii"/>
          <w:b w:val="1"/>
          <w:bCs w:val="1"/>
          <w:lang w:eastAsia="en-GB"/>
        </w:rPr>
        <w:t>RESPONSIBILITIES</w:t>
      </w:r>
    </w:p>
    <w:p w:rsidR="3C61A35B" w:rsidP="3C61A35B" w:rsidRDefault="3C61A35B" w14:paraId="42599787" w14:textId="7FF58348">
      <w:pPr>
        <w:pStyle w:val="Normal"/>
        <w:shd w:val="clear" w:color="auto" w:fill="FFFFFF" w:themeFill="background1"/>
        <w:spacing w:line="360" w:lineRule="atLeast"/>
        <w:rPr>
          <w:rFonts w:ascii="Calibri Light" w:hAnsi="Calibri Light" w:eastAsia="Times New Roman" w:cs="Calibri Light" w:asciiTheme="majorAscii" w:hAnsiTheme="majorAscii" w:cstheme="majorAscii"/>
          <w:b w:val="1"/>
          <w:bCs w:val="1"/>
          <w:lang w:eastAsia="en-GB"/>
        </w:rPr>
      </w:pPr>
    </w:p>
    <w:p w:rsidR="00EB0ADF" w:rsidP="3C61A35B" w:rsidRDefault="00EB0ADF" w14:paraId="28127AA0" w14:textId="351EDC62">
      <w:pPr>
        <w:pStyle w:val="Normal"/>
        <w:numPr>
          <w:ilvl w:val="0"/>
          <w:numId w:val="13"/>
        </w:numPr>
        <w:bidi w:val="0"/>
        <w:spacing w:before="0" w:beforeAutospacing="off" w:after="0" w:afterAutospacing="off"/>
        <w:ind w:left="720" w:right="0" w:hanging="360"/>
        <w:jc w:val="left"/>
        <w:rPr>
          <w:rFonts w:ascii="Calibri Light" w:hAnsi="Calibri Light" w:eastAsia="Times New Roman" w:cs="Calibri Light" w:asciiTheme="majorAscii" w:hAnsiTheme="majorAscii" w:cstheme="majorAscii"/>
          <w:lang w:eastAsia="en-GB"/>
        </w:rPr>
      </w:pPr>
      <w:r w:rsidRPr="3C61A35B" w:rsidR="00EB0ADF">
        <w:rPr>
          <w:rFonts w:ascii="Calibri Light" w:hAnsi="Calibri Light" w:eastAsia="Times New Roman" w:cs="Calibri Light" w:asciiTheme="majorAscii" w:hAnsiTheme="majorAscii" w:cstheme="majorAscii"/>
          <w:lang w:eastAsia="en-GB"/>
        </w:rPr>
        <w:t>Ensur</w:t>
      </w:r>
      <w:r w:rsidRPr="3C61A35B" w:rsidR="090C194A">
        <w:rPr>
          <w:rFonts w:ascii="Calibri Light" w:hAnsi="Calibri Light" w:eastAsia="Times New Roman" w:cs="Calibri Light" w:asciiTheme="majorAscii" w:hAnsiTheme="majorAscii" w:cstheme="majorAscii"/>
          <w:lang w:eastAsia="en-GB"/>
        </w:rPr>
        <w:t>e</w:t>
      </w:r>
      <w:r w:rsidRPr="3C61A35B" w:rsidR="00EB0ADF">
        <w:rPr>
          <w:rFonts w:ascii="Calibri Light" w:hAnsi="Calibri Light" w:eastAsia="Times New Roman" w:cs="Calibri Light" w:asciiTheme="majorAscii" w:hAnsiTheme="majorAscii" w:cstheme="majorAscii"/>
          <w:lang w:eastAsia="en-GB"/>
        </w:rPr>
        <w:t xml:space="preserve"> t</w:t>
      </w:r>
      <w:r w:rsidRPr="3C61A35B" w:rsidR="4085F3D3">
        <w:rPr>
          <w:rFonts w:ascii="Calibri Light" w:hAnsi="Calibri Light" w:eastAsia="Times New Roman" w:cs="Calibri Light" w:asciiTheme="majorAscii" w:hAnsiTheme="majorAscii" w:cstheme="majorAscii"/>
          <w:lang w:eastAsia="en-GB"/>
        </w:rPr>
        <w:t>h</w:t>
      </w:r>
      <w:r w:rsidRPr="3C61A35B" w:rsidR="00EB0ADF">
        <w:rPr>
          <w:rFonts w:ascii="Calibri Light" w:hAnsi="Calibri Light" w:eastAsia="Times New Roman" w:cs="Calibri Light" w:asciiTheme="majorAscii" w:hAnsiTheme="majorAscii" w:cstheme="majorAscii"/>
          <w:lang w:eastAsia="en-GB"/>
        </w:rPr>
        <w:t xml:space="preserve">e team are up to date on all administrative tasks </w:t>
      </w:r>
    </w:p>
    <w:p w:rsidR="00EB0ADF" w:rsidP="3C61A35B" w:rsidRDefault="00EB0ADF" w14:paraId="113C0CBD" w14:textId="67618D13">
      <w:pPr>
        <w:pStyle w:val="Normal"/>
        <w:numPr>
          <w:ilvl w:val="0"/>
          <w:numId w:val="13"/>
        </w:numPr>
        <w:bidi w:val="0"/>
        <w:spacing w:before="0" w:beforeAutospacing="off" w:after="0" w:afterAutospacing="off"/>
        <w:ind w:left="720" w:right="0" w:hanging="360"/>
        <w:jc w:val="left"/>
        <w:rPr>
          <w:rFonts w:ascii="Calibri Light" w:hAnsi="Calibri Light" w:eastAsia="Times New Roman" w:cs="Calibri Light" w:asciiTheme="majorAscii" w:hAnsiTheme="majorAscii" w:cstheme="majorAscii"/>
          <w:lang w:eastAsia="en-GB"/>
        </w:rPr>
      </w:pPr>
      <w:r w:rsidRPr="3C61A35B" w:rsidR="00EB0ADF">
        <w:rPr>
          <w:rFonts w:ascii="Calibri Light" w:hAnsi="Calibri Light" w:eastAsia="Times New Roman" w:cs="Calibri Light" w:asciiTheme="majorAscii" w:hAnsiTheme="majorAscii" w:cstheme="majorAscii"/>
          <w:lang w:eastAsia="en-GB"/>
        </w:rPr>
        <w:t>Ensur</w:t>
      </w:r>
      <w:r w:rsidRPr="3C61A35B" w:rsidR="64912B6B">
        <w:rPr>
          <w:rFonts w:ascii="Calibri Light" w:hAnsi="Calibri Light" w:eastAsia="Times New Roman" w:cs="Calibri Light" w:asciiTheme="majorAscii" w:hAnsiTheme="majorAscii" w:cstheme="majorAscii"/>
          <w:lang w:eastAsia="en-GB"/>
        </w:rPr>
        <w:t>e</w:t>
      </w:r>
      <w:r w:rsidRPr="3C61A35B" w:rsidR="00EB0ADF">
        <w:rPr>
          <w:rFonts w:ascii="Calibri Light" w:hAnsi="Calibri Light" w:eastAsia="Times New Roman" w:cs="Calibri Light" w:asciiTheme="majorAscii" w:hAnsiTheme="majorAscii" w:cstheme="majorAscii"/>
          <w:lang w:eastAsia="en-GB"/>
        </w:rPr>
        <w:t xml:space="preserve"> the team are updating and </w:t>
      </w:r>
      <w:r w:rsidRPr="3C61A35B" w:rsidR="32C83998">
        <w:rPr>
          <w:rFonts w:ascii="Calibri Light" w:hAnsi="Calibri Light" w:eastAsia="Times New Roman" w:cs="Calibri Light" w:asciiTheme="majorAscii" w:hAnsiTheme="majorAscii" w:cstheme="majorAscii"/>
          <w:lang w:eastAsia="en-GB"/>
        </w:rPr>
        <w:t>utilising</w:t>
      </w:r>
      <w:r w:rsidRPr="3C61A35B" w:rsidR="00EB0ADF">
        <w:rPr>
          <w:rFonts w:ascii="Calibri Light" w:hAnsi="Calibri Light" w:eastAsia="Times New Roman" w:cs="Calibri Light" w:asciiTheme="majorAscii" w:hAnsiTheme="majorAscii" w:cstheme="majorAscii"/>
          <w:lang w:eastAsia="en-GB"/>
        </w:rPr>
        <w:t xml:space="preserve"> DevOps to its</w:t>
      </w:r>
      <w:bookmarkStart w:name="_GoBack" w:id="0"/>
      <w:bookmarkEnd w:id="0"/>
      <w:r w:rsidRPr="3C61A35B" w:rsidR="00EB0ADF">
        <w:rPr>
          <w:rFonts w:ascii="Calibri Light" w:hAnsi="Calibri Light" w:eastAsia="Times New Roman" w:cs="Calibri Light" w:asciiTheme="majorAscii" w:hAnsiTheme="majorAscii" w:cstheme="majorAscii"/>
          <w:lang w:eastAsia="en-GB"/>
        </w:rPr>
        <w:t xml:space="preserve"> full ability</w:t>
      </w:r>
      <w:r w:rsidRPr="3C61A35B" w:rsidR="53D9071D">
        <w:rPr>
          <w:rFonts w:ascii="Calibri Light" w:hAnsi="Calibri Light" w:eastAsia="Times New Roman" w:cs="Calibri Light" w:asciiTheme="majorAscii" w:hAnsiTheme="majorAscii" w:cstheme="majorAscii"/>
          <w:lang w:eastAsia="en-GB"/>
        </w:rPr>
        <w:t xml:space="preserve"> and adhering to best practice</w:t>
      </w:r>
    </w:p>
    <w:p w:rsidR="00EB0ADF" w:rsidP="3C61A35B" w:rsidRDefault="00EB0ADF" w14:paraId="6DB0EB6C" w14:textId="50212389">
      <w:pPr>
        <w:pStyle w:val="Normal"/>
        <w:numPr>
          <w:ilvl w:val="0"/>
          <w:numId w:val="13"/>
        </w:numPr>
        <w:bidi w:val="0"/>
        <w:spacing w:before="0" w:beforeAutospacing="off" w:after="0" w:afterAutospacing="off"/>
        <w:ind w:left="720" w:right="0" w:hanging="360"/>
        <w:jc w:val="left"/>
        <w:rPr>
          <w:rFonts w:ascii="Calibri Light" w:hAnsi="Calibri Light" w:eastAsia="Times New Roman" w:cs="Calibri Light" w:asciiTheme="majorAscii" w:hAnsiTheme="majorAscii" w:cstheme="majorAscii"/>
          <w:lang w:eastAsia="en-GB"/>
        </w:rPr>
      </w:pPr>
      <w:r w:rsidRPr="3C61A35B" w:rsidR="00EB0ADF">
        <w:rPr>
          <w:rFonts w:ascii="Calibri Light" w:hAnsi="Calibri Light" w:eastAsia="Times New Roman" w:cs="Calibri Light" w:asciiTheme="majorAscii" w:hAnsiTheme="majorAscii" w:cstheme="majorAscii"/>
          <w:lang w:eastAsia="en-GB"/>
        </w:rPr>
        <w:t>Ensur</w:t>
      </w:r>
      <w:r w:rsidRPr="3C61A35B" w:rsidR="1C2F8482">
        <w:rPr>
          <w:rFonts w:ascii="Calibri Light" w:hAnsi="Calibri Light" w:eastAsia="Times New Roman" w:cs="Calibri Light" w:asciiTheme="majorAscii" w:hAnsiTheme="majorAscii" w:cstheme="majorAscii"/>
          <w:lang w:eastAsia="en-GB"/>
        </w:rPr>
        <w:t xml:space="preserve">e </w:t>
      </w:r>
      <w:r w:rsidRPr="3C61A35B" w:rsidR="00EB0ADF">
        <w:rPr>
          <w:rFonts w:ascii="Calibri Light" w:hAnsi="Calibri Light" w:eastAsia="Times New Roman" w:cs="Calibri Light" w:asciiTheme="majorAscii" w:hAnsiTheme="majorAscii" w:cstheme="majorAscii"/>
          <w:lang w:eastAsia="en-GB"/>
        </w:rPr>
        <w:t>that the team are versioning code</w:t>
      </w:r>
      <w:r w:rsidRPr="3C61A35B" w:rsidR="31278B6A">
        <w:rPr>
          <w:rFonts w:ascii="Calibri Light" w:hAnsi="Calibri Light" w:eastAsia="Times New Roman" w:cs="Calibri Light" w:asciiTheme="majorAscii" w:hAnsiTheme="majorAscii" w:cstheme="majorAscii"/>
          <w:lang w:eastAsia="en-GB"/>
        </w:rPr>
        <w:t>, and that coding standards are in place and being adopted.</w:t>
      </w:r>
    </w:p>
    <w:p w:rsidRPr="00EB0ADF" w:rsidR="00EB0ADF" w:rsidP="3C61A35B" w:rsidRDefault="00EB0ADF" w14:paraId="7F7CD439" w14:textId="34A72D53">
      <w:pPr>
        <w:pStyle w:val="Normal"/>
        <w:numPr>
          <w:ilvl w:val="0"/>
          <w:numId w:val="13"/>
        </w:numPr>
        <w:bidi w:val="0"/>
        <w:spacing w:before="0" w:beforeAutospacing="off" w:after="0" w:afterAutospacing="off"/>
        <w:ind w:left="720" w:right="0" w:hanging="360"/>
        <w:jc w:val="left"/>
        <w:rPr>
          <w:rFonts w:ascii="Calibri Light" w:hAnsi="Calibri Light" w:eastAsia="Times New Roman" w:cs="Calibri Light" w:asciiTheme="majorAscii" w:hAnsiTheme="majorAscii" w:cstheme="majorAscii"/>
          <w:lang w:eastAsia="en-GB"/>
        </w:rPr>
      </w:pPr>
      <w:r w:rsidRPr="3C61A35B" w:rsidR="6DB50918">
        <w:rPr>
          <w:rFonts w:ascii="Calibri Light" w:hAnsi="Calibri Light" w:eastAsia="Times New Roman" w:cs="Calibri Light" w:asciiTheme="majorAscii" w:hAnsiTheme="majorAscii" w:cstheme="majorAscii"/>
          <w:lang w:eastAsia="en-GB"/>
        </w:rPr>
        <w:t>Ensure</w:t>
      </w:r>
      <w:r w:rsidRPr="3C61A35B" w:rsidR="3CDD11E9">
        <w:rPr>
          <w:rFonts w:ascii="Calibri Light" w:hAnsi="Calibri Light" w:eastAsia="Times New Roman" w:cs="Calibri Light" w:asciiTheme="majorAscii" w:hAnsiTheme="majorAscii" w:cstheme="majorAscii"/>
          <w:lang w:eastAsia="en-GB"/>
        </w:rPr>
        <w:t xml:space="preserve"> that </w:t>
      </w:r>
      <w:r w:rsidRPr="3C61A35B" w:rsidR="00EB0ADF">
        <w:rPr>
          <w:rFonts w:ascii="Calibri Light" w:hAnsi="Calibri Light" w:eastAsia="Times New Roman" w:cs="Calibri Light" w:asciiTheme="majorAscii" w:hAnsiTheme="majorAscii" w:cstheme="majorAscii"/>
          <w:lang w:eastAsia="en-GB"/>
        </w:rPr>
        <w:t xml:space="preserve">the team are versioning </w:t>
      </w:r>
      <w:r w:rsidRPr="3C61A35B" w:rsidR="00EB0ADF">
        <w:rPr>
          <w:rFonts w:ascii="Calibri Light" w:hAnsi="Calibri Light" w:eastAsia="Times New Roman" w:cs="Calibri Light" w:asciiTheme="majorAscii" w:hAnsiTheme="majorAscii" w:cstheme="majorAscii"/>
          <w:lang w:eastAsia="en-GB"/>
        </w:rPr>
        <w:t xml:space="preserve">Talend jobs </w:t>
      </w:r>
      <w:r w:rsidRPr="3C61A35B" w:rsidR="00EB0ADF">
        <w:rPr>
          <w:rFonts w:ascii="Calibri Light" w:hAnsi="Calibri Light" w:eastAsia="Times New Roman" w:cs="Calibri Light" w:asciiTheme="majorAscii" w:hAnsiTheme="majorAscii" w:cstheme="majorAscii"/>
          <w:lang w:eastAsia="en-GB"/>
        </w:rPr>
        <w:t>in accordance with</w:t>
      </w:r>
      <w:r w:rsidRPr="3C61A35B" w:rsidR="00EB0ADF">
        <w:rPr>
          <w:rFonts w:ascii="Calibri Light" w:hAnsi="Calibri Light" w:eastAsia="Times New Roman" w:cs="Calibri Light" w:asciiTheme="majorAscii" w:hAnsiTheme="majorAscii" w:cstheme="majorAscii"/>
          <w:lang w:eastAsia="en-GB"/>
        </w:rPr>
        <w:t xml:space="preserve"> the best practices</w:t>
      </w:r>
    </w:p>
    <w:p w:rsidRPr="00EB0ADF" w:rsidR="00EB0ADF" w:rsidP="3C61A35B" w:rsidRDefault="00EB0ADF" w14:paraId="0AB85D1C" w14:textId="494FF17B">
      <w:pPr>
        <w:pStyle w:val="Normal"/>
        <w:numPr>
          <w:ilvl w:val="0"/>
          <w:numId w:val="13"/>
        </w:numPr>
        <w:bidi w:val="0"/>
        <w:spacing w:before="0" w:beforeAutospacing="off" w:after="0" w:afterAutospacing="off"/>
        <w:ind w:left="720" w:right="0" w:hanging="360"/>
        <w:jc w:val="left"/>
        <w:rPr>
          <w:rFonts w:ascii="Calibri Light" w:hAnsi="Calibri Light" w:eastAsia="Times New Roman" w:cs="Calibri Light" w:asciiTheme="majorAscii" w:hAnsiTheme="majorAscii" w:cstheme="majorAscii"/>
          <w:lang w:eastAsia="en-GB"/>
        </w:rPr>
      </w:pPr>
      <w:r w:rsidRPr="3C61A35B" w:rsidR="00EB0ADF">
        <w:rPr>
          <w:rFonts w:ascii="Calibri Light" w:hAnsi="Calibri Light" w:eastAsia="Times New Roman" w:cs="Calibri Light" w:asciiTheme="majorAscii" w:hAnsiTheme="majorAscii" w:cstheme="majorAscii"/>
          <w:lang w:eastAsia="en-GB"/>
        </w:rPr>
        <w:t>Ensur</w:t>
      </w:r>
      <w:r w:rsidRPr="3C61A35B" w:rsidR="546DD34F">
        <w:rPr>
          <w:rFonts w:ascii="Calibri Light" w:hAnsi="Calibri Light" w:eastAsia="Times New Roman" w:cs="Calibri Light" w:asciiTheme="majorAscii" w:hAnsiTheme="majorAscii" w:cstheme="majorAscii"/>
          <w:lang w:eastAsia="en-GB"/>
        </w:rPr>
        <w:t>e</w:t>
      </w:r>
      <w:r w:rsidRPr="3C61A35B" w:rsidR="00EB0ADF">
        <w:rPr>
          <w:rFonts w:ascii="Calibri Light" w:hAnsi="Calibri Light" w:eastAsia="Times New Roman" w:cs="Calibri Light" w:asciiTheme="majorAscii" w:hAnsiTheme="majorAscii" w:cstheme="majorAscii"/>
          <w:lang w:eastAsia="en-GB"/>
        </w:rPr>
        <w:t xml:space="preserve"> that the Team are on the latest version of the relevant software.</w:t>
      </w:r>
    </w:p>
    <w:p w:rsidRPr="00AC0CE0" w:rsidR="00243EF7" w:rsidP="3C61A35B" w:rsidRDefault="00243EF7" w14:paraId="10998EC3" w14:textId="05E981D3">
      <w:pPr>
        <w:pStyle w:val="Normal"/>
        <w:numPr>
          <w:ilvl w:val="0"/>
          <w:numId w:val="13"/>
        </w:numPr>
        <w:bidi w:val="0"/>
        <w:spacing w:before="0" w:beforeAutospacing="off" w:after="0" w:afterAutospacing="off"/>
        <w:ind w:left="720" w:right="0" w:hanging="360"/>
        <w:jc w:val="left"/>
        <w:rPr>
          <w:rFonts w:ascii="Calibri Light" w:hAnsi="Calibri Light" w:eastAsia="Times New Roman" w:cs="Calibri Light" w:asciiTheme="majorAscii" w:hAnsiTheme="majorAscii" w:cstheme="majorAscii"/>
          <w:lang w:val="en-GB" w:eastAsia="en-GB"/>
        </w:rPr>
      </w:pPr>
      <w:r w:rsidRPr="3C61A35B" w:rsidR="00243EF7">
        <w:rPr>
          <w:rFonts w:ascii="Calibri Light" w:hAnsi="Calibri Light" w:eastAsia="Times New Roman" w:cs="Calibri Light" w:asciiTheme="majorAscii" w:hAnsiTheme="majorAscii" w:cstheme="majorAscii"/>
          <w:lang w:val="en-GB" w:eastAsia="en-GB"/>
        </w:rPr>
        <w:t xml:space="preserve">Develop and </w:t>
      </w:r>
      <w:r w:rsidRPr="3C61A35B" w:rsidR="00243EF7">
        <w:rPr>
          <w:rFonts w:ascii="Calibri Light" w:hAnsi="Calibri Light" w:eastAsia="Times New Roman" w:cs="Calibri Light" w:asciiTheme="majorAscii" w:hAnsiTheme="majorAscii" w:cstheme="majorAscii"/>
          <w:lang w:val="en-GB" w:eastAsia="en-GB"/>
        </w:rPr>
        <w:t>maintain</w:t>
      </w:r>
      <w:r w:rsidRPr="3C61A35B" w:rsidR="00243EF7">
        <w:rPr>
          <w:rFonts w:ascii="Calibri Light" w:hAnsi="Calibri Light" w:eastAsia="Times New Roman" w:cs="Calibri Light" w:asciiTheme="majorAscii" w:hAnsiTheme="majorAscii" w:cstheme="majorAscii"/>
          <w:lang w:val="en-GB" w:eastAsia="en-GB"/>
        </w:rPr>
        <w:t xml:space="preserve"> data pipelines implementing ETL</w:t>
      </w:r>
      <w:r w:rsidRPr="3C61A35B" w:rsidR="00380266">
        <w:rPr>
          <w:rFonts w:ascii="Calibri Light" w:hAnsi="Calibri Light" w:eastAsia="Times New Roman" w:cs="Calibri Light" w:asciiTheme="majorAscii" w:hAnsiTheme="majorAscii" w:cstheme="majorAscii"/>
          <w:lang w:val="en-GB" w:eastAsia="en-GB"/>
        </w:rPr>
        <w:t>/ELT</w:t>
      </w:r>
      <w:r w:rsidRPr="3C61A35B" w:rsidR="00243EF7">
        <w:rPr>
          <w:rFonts w:ascii="Calibri Light" w:hAnsi="Calibri Light" w:eastAsia="Times New Roman" w:cs="Calibri Light" w:asciiTheme="majorAscii" w:hAnsiTheme="majorAscii" w:cstheme="majorAscii"/>
          <w:lang w:val="en-GB" w:eastAsia="en-GB"/>
        </w:rPr>
        <w:t xml:space="preserve"> processes</w:t>
      </w:r>
      <w:r w:rsidRPr="3C61A35B" w:rsidR="00D979CD">
        <w:rPr>
          <w:rFonts w:ascii="Calibri Light" w:hAnsi="Calibri Light" w:eastAsia="Times New Roman" w:cs="Calibri Light" w:asciiTheme="majorAscii" w:hAnsiTheme="majorAscii" w:cstheme="majorAscii"/>
          <w:lang w:val="en-GB" w:eastAsia="en-GB"/>
        </w:rPr>
        <w:t xml:space="preserve"> using </w:t>
      </w:r>
      <w:r w:rsidRPr="3C61A35B" w:rsidR="00FC2074">
        <w:rPr>
          <w:rFonts w:ascii="Calibri Light" w:hAnsi="Calibri Light" w:eastAsia="Times New Roman" w:cs="Calibri Light" w:asciiTheme="majorAscii" w:hAnsiTheme="majorAscii" w:cstheme="majorAscii"/>
          <w:lang w:val="en-GB" w:eastAsia="en-GB"/>
        </w:rPr>
        <w:t xml:space="preserve">the </w:t>
      </w:r>
      <w:r w:rsidRPr="3C61A35B" w:rsidR="00FC2074">
        <w:rPr>
          <w:rFonts w:ascii="Calibri Light" w:hAnsi="Calibri Light" w:eastAsia="Times New Roman" w:cs="Calibri Light" w:asciiTheme="majorAscii" w:hAnsiTheme="majorAscii" w:cstheme="majorAscii"/>
          <w:lang w:val="en-GB" w:eastAsia="en-GB"/>
        </w:rPr>
        <w:t>appropriate business</w:t>
      </w:r>
      <w:r w:rsidRPr="3C61A35B" w:rsidR="00FC2074">
        <w:rPr>
          <w:rFonts w:ascii="Calibri Light" w:hAnsi="Calibri Light" w:eastAsia="Times New Roman" w:cs="Calibri Light" w:asciiTheme="majorAscii" w:hAnsiTheme="majorAscii" w:cstheme="majorAscii"/>
          <w:lang w:val="en-GB" w:eastAsia="en-GB"/>
        </w:rPr>
        <w:t xml:space="preserve"> tools.</w:t>
      </w:r>
    </w:p>
    <w:p w:rsidRPr="00AC0CE0" w:rsidR="00243EF7" w:rsidP="3C61A35B" w:rsidRDefault="00243EF7" w14:paraId="6E067C2B" w14:textId="77777777">
      <w:pPr>
        <w:pStyle w:val="Normal"/>
        <w:numPr>
          <w:ilvl w:val="0"/>
          <w:numId w:val="13"/>
        </w:numPr>
        <w:bidi w:val="0"/>
        <w:spacing w:before="0" w:beforeAutospacing="off" w:after="0" w:afterAutospacing="off"/>
        <w:ind w:left="720" w:right="0" w:hanging="360"/>
        <w:jc w:val="left"/>
        <w:rPr>
          <w:rFonts w:ascii="Calibri Light" w:hAnsi="Calibri Light" w:eastAsia="Times New Roman" w:cs="Calibri Light" w:asciiTheme="majorAscii" w:hAnsiTheme="majorAscii" w:cstheme="majorAscii"/>
          <w:lang w:val="en-GB" w:eastAsia="en-GB"/>
        </w:rPr>
      </w:pPr>
      <w:r w:rsidRPr="3C61A35B" w:rsidR="00243EF7">
        <w:rPr>
          <w:rFonts w:ascii="Calibri Light" w:hAnsi="Calibri Light" w:eastAsia="Times New Roman" w:cs="Calibri Light" w:asciiTheme="majorAscii" w:hAnsiTheme="majorAscii" w:cstheme="majorAscii"/>
          <w:lang w:val="en-GB" w:eastAsia="en-GB"/>
        </w:rPr>
        <w:t>Take responsibility for data set development and implementation</w:t>
      </w:r>
      <w:r w:rsidRPr="3C61A35B" w:rsidR="00FC2074">
        <w:rPr>
          <w:rFonts w:ascii="Calibri Light" w:hAnsi="Calibri Light" w:eastAsia="Times New Roman" w:cs="Calibri Light" w:asciiTheme="majorAscii" w:hAnsiTheme="majorAscii" w:cstheme="majorAscii"/>
          <w:lang w:val="en-GB" w:eastAsia="en-GB"/>
        </w:rPr>
        <w:t>.</w:t>
      </w:r>
    </w:p>
    <w:p w:rsidRPr="00AC0CE0" w:rsidR="00243EF7" w:rsidP="00243EF7" w:rsidRDefault="00243EF7" w14:paraId="09D679B5"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243EF7">
        <w:rPr>
          <w:rFonts w:ascii="Calibri Light" w:hAnsi="Calibri Light" w:eastAsia="Times New Roman" w:cs="Calibri Light" w:asciiTheme="majorAscii" w:hAnsiTheme="majorAscii" w:cstheme="majorAscii"/>
          <w:lang w:val="en-GB" w:eastAsia="en-GB"/>
        </w:rPr>
        <w:t>Work clos</w:t>
      </w:r>
      <w:r w:rsidRPr="3C61A35B" w:rsidR="00FC2074">
        <w:rPr>
          <w:rFonts w:ascii="Calibri Light" w:hAnsi="Calibri Light" w:eastAsia="Times New Roman" w:cs="Calibri Light" w:asciiTheme="majorAscii" w:hAnsiTheme="majorAscii" w:cstheme="majorAscii"/>
          <w:lang w:val="en-GB" w:eastAsia="en-GB"/>
        </w:rPr>
        <w:t>ely with the wider data and BI T</w:t>
      </w:r>
      <w:r w:rsidRPr="3C61A35B" w:rsidR="00243EF7">
        <w:rPr>
          <w:rFonts w:ascii="Calibri Light" w:hAnsi="Calibri Light" w:eastAsia="Times New Roman" w:cs="Calibri Light" w:asciiTheme="majorAscii" w:hAnsiTheme="majorAscii" w:cstheme="majorAscii"/>
          <w:lang w:val="en-GB" w:eastAsia="en-GB"/>
        </w:rPr>
        <w:t>eam’s in implementing data analytic pipelines</w:t>
      </w:r>
      <w:r w:rsidRPr="3C61A35B" w:rsidR="00FC2074">
        <w:rPr>
          <w:rFonts w:ascii="Calibri Light" w:hAnsi="Calibri Light" w:eastAsia="Times New Roman" w:cs="Calibri Light" w:asciiTheme="majorAscii" w:hAnsiTheme="majorAscii" w:cstheme="majorAscii"/>
          <w:lang w:val="en-GB" w:eastAsia="en-GB"/>
        </w:rPr>
        <w:t>.</w:t>
      </w:r>
    </w:p>
    <w:p w:rsidRPr="00AC0CE0" w:rsidR="00243EF7" w:rsidP="00243EF7" w:rsidRDefault="00243EF7" w14:paraId="0407C071"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243EF7">
        <w:rPr>
          <w:rFonts w:ascii="Calibri Light" w:hAnsi="Calibri Light" w:eastAsia="Times New Roman" w:cs="Calibri Light" w:asciiTheme="majorAscii" w:hAnsiTheme="majorAscii" w:cstheme="majorAscii"/>
          <w:lang w:val="en-GB" w:eastAsia="en-GB"/>
        </w:rPr>
        <w:t>Help define data governance policies and support data versioning processes</w:t>
      </w:r>
      <w:r w:rsidRPr="3C61A35B" w:rsidR="00FC2074">
        <w:rPr>
          <w:rFonts w:ascii="Calibri Light" w:hAnsi="Calibri Light" w:eastAsia="Times New Roman" w:cs="Calibri Light" w:asciiTheme="majorAscii" w:hAnsiTheme="majorAscii" w:cstheme="majorAscii"/>
          <w:lang w:val="en-GB" w:eastAsia="en-GB"/>
        </w:rPr>
        <w:t>.</w:t>
      </w:r>
    </w:p>
    <w:p w:rsidRPr="00AC0CE0" w:rsidR="00243EF7" w:rsidP="00243EF7" w:rsidRDefault="00243EF7" w14:paraId="386E5E8E"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243EF7">
        <w:rPr>
          <w:rFonts w:ascii="Calibri Light" w:hAnsi="Calibri Light" w:eastAsia="Times New Roman" w:cs="Calibri Light" w:asciiTheme="majorAscii" w:hAnsiTheme="majorAscii" w:cstheme="majorAscii"/>
          <w:lang w:val="en-GB" w:eastAsia="en-GB"/>
        </w:rPr>
        <w:t>Maintain security and data privacy</w:t>
      </w:r>
      <w:r w:rsidRPr="3C61A35B" w:rsidR="00FC2074">
        <w:rPr>
          <w:rFonts w:ascii="Calibri Light" w:hAnsi="Calibri Light" w:eastAsia="Times New Roman" w:cs="Calibri Light" w:asciiTheme="majorAscii" w:hAnsiTheme="majorAscii" w:cstheme="majorAscii"/>
          <w:lang w:val="en-GB" w:eastAsia="en-GB"/>
        </w:rPr>
        <w:t>.</w:t>
      </w:r>
    </w:p>
    <w:p w:rsidRPr="00AC0CE0" w:rsidR="00AC0CE0" w:rsidP="00AC0CE0" w:rsidRDefault="00AC0CE0" w14:paraId="7D2E4D91"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Define, build and maintain the data pipelines that will enable faster, better, data-informed decision-making within the business.</w:t>
      </w:r>
    </w:p>
    <w:p w:rsidRPr="00AC0CE0" w:rsidR="00AC0CE0" w:rsidP="00AC0CE0" w:rsidRDefault="00AC0CE0" w14:paraId="7462A7A9"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An expert in SQL development, designing and developing scalable ETL packages from the business source systems</w:t>
      </w:r>
      <w:r w:rsidRPr="3C61A35B" w:rsidR="00FC2074">
        <w:rPr>
          <w:rFonts w:ascii="Calibri Light" w:hAnsi="Calibri Light" w:eastAsia="Times New Roman" w:cs="Calibri Light" w:asciiTheme="majorAscii" w:hAnsiTheme="majorAscii" w:cstheme="majorAscii"/>
          <w:lang w:val="en-GB" w:eastAsia="en-GB"/>
        </w:rPr>
        <w:t>.</w:t>
      </w:r>
    </w:p>
    <w:p w:rsidRPr="00AC0CE0" w:rsidR="00AC0CE0" w:rsidP="00AC0CE0" w:rsidRDefault="00AC0CE0" w14:paraId="07C7057E"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Analyse complex data elements and systems, data flow, dependencies, and relationships in order to contribute to conceptual physical and logical data models.</w:t>
      </w:r>
    </w:p>
    <w:p w:rsidRPr="00AC0CE0" w:rsidR="00AC0CE0" w:rsidP="00AC0CE0" w:rsidRDefault="00AC0CE0" w14:paraId="792A796D"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Responsible for designing, architecting and developing the data environment</w:t>
      </w:r>
      <w:r w:rsidRPr="3C61A35B" w:rsidR="00AC0CE0">
        <w:rPr>
          <w:rFonts w:ascii="Calibri Light" w:hAnsi="Calibri Light" w:eastAsia="Times New Roman" w:cs="Calibri Light" w:asciiTheme="majorAscii" w:hAnsiTheme="majorAscii" w:cstheme="majorAscii"/>
          <w:lang w:val="en-GB" w:eastAsia="en-GB"/>
        </w:rPr>
        <w:t>.</w:t>
      </w:r>
    </w:p>
    <w:p w:rsidRPr="00AC0CE0" w:rsidR="00AC0CE0" w:rsidP="00AC0CE0" w:rsidRDefault="00AC0CE0" w14:paraId="6D8155D0"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Supporting and influencing the implementation of the data strategy</w:t>
      </w:r>
      <w:r w:rsidRPr="3C61A35B" w:rsidR="00AC0CE0">
        <w:rPr>
          <w:rFonts w:ascii="Calibri Light" w:hAnsi="Calibri Light" w:eastAsia="Times New Roman" w:cs="Calibri Light" w:asciiTheme="majorAscii" w:hAnsiTheme="majorAscii" w:cstheme="majorAscii"/>
          <w:lang w:val="en-GB" w:eastAsia="en-GB"/>
        </w:rPr>
        <w:t>.</w:t>
      </w:r>
    </w:p>
    <w:p w:rsidRPr="00AC0CE0" w:rsidR="00AC0CE0" w:rsidP="00AC0CE0" w:rsidRDefault="00AC0CE0" w14:paraId="15C5F949"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Work collab</w:t>
      </w:r>
      <w:r w:rsidRPr="3C61A35B" w:rsidR="00AC0CE0">
        <w:rPr>
          <w:rFonts w:ascii="Calibri Light" w:hAnsi="Calibri Light" w:eastAsia="Times New Roman" w:cs="Calibri Light" w:asciiTheme="majorAscii" w:hAnsiTheme="majorAscii" w:cstheme="majorAscii"/>
          <w:lang w:val="en-GB" w:eastAsia="en-GB"/>
        </w:rPr>
        <w:t xml:space="preserve">oratively with the entire Data &amp; </w:t>
      </w:r>
      <w:r w:rsidRPr="3C61A35B" w:rsidR="00AC0CE0">
        <w:rPr>
          <w:rFonts w:ascii="Calibri Light" w:hAnsi="Calibri Light" w:eastAsia="Times New Roman" w:cs="Calibri Light" w:asciiTheme="majorAscii" w:hAnsiTheme="majorAscii" w:cstheme="majorAscii"/>
          <w:lang w:val="en-GB" w:eastAsia="en-GB"/>
        </w:rPr>
        <w:t>Analytics</w:t>
      </w:r>
      <w:r w:rsidRPr="3C61A35B" w:rsidR="00AC0CE0">
        <w:rPr>
          <w:rFonts w:ascii="Calibri Light" w:hAnsi="Calibri Light" w:eastAsia="Times New Roman" w:cs="Calibri Light" w:asciiTheme="majorAscii" w:hAnsiTheme="majorAscii" w:cstheme="majorAscii"/>
          <w:lang w:val="en-GB" w:eastAsia="en-GB"/>
        </w:rPr>
        <w:t xml:space="preserve"> teams</w:t>
      </w:r>
      <w:r w:rsidRPr="3C61A35B" w:rsidR="00AC0CE0">
        <w:rPr>
          <w:rFonts w:ascii="Calibri Light" w:hAnsi="Calibri Light" w:eastAsia="Times New Roman" w:cs="Calibri Light" w:asciiTheme="majorAscii" w:hAnsiTheme="majorAscii" w:cstheme="majorAscii"/>
          <w:lang w:val="en-GB" w:eastAsia="en-GB"/>
        </w:rPr>
        <w:t>, providing support to the entire department for its data centric needs.</w:t>
      </w:r>
    </w:p>
    <w:p w:rsidRPr="00AC0CE0" w:rsidR="00AC0CE0" w:rsidP="00AC0CE0" w:rsidRDefault="00AC0CE0" w14:paraId="66F92E93"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Keep up with industry trends and best practices, advising senior management on new and improved data engineering strategies that will drive departmental performance, promoting informed decision-making, and ultimately improving overall business performance.</w:t>
      </w:r>
    </w:p>
    <w:p w:rsidRPr="00AC0CE0" w:rsidR="00AC0CE0" w:rsidP="00AC0CE0" w:rsidRDefault="00AC0CE0" w14:paraId="007C9B11"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Performs similar duties as delegated by the</w:t>
      </w:r>
      <w:r w:rsidRPr="3C61A35B" w:rsidR="006E273C">
        <w:rPr>
          <w:rFonts w:ascii="Calibri Light" w:hAnsi="Calibri Light" w:eastAsia="Times New Roman" w:cs="Calibri Light" w:asciiTheme="majorAscii" w:hAnsiTheme="majorAscii" w:cstheme="majorAscii"/>
          <w:lang w:val="en-GB" w:eastAsia="en-GB"/>
        </w:rPr>
        <w:t xml:space="preserve"> Data Manager,</w:t>
      </w:r>
      <w:r w:rsidRPr="3C61A35B" w:rsidR="00AC0CE0">
        <w:rPr>
          <w:rFonts w:ascii="Calibri Light" w:hAnsi="Calibri Light" w:eastAsia="Times New Roman" w:cs="Calibri Light" w:asciiTheme="majorAscii" w:hAnsiTheme="majorAscii" w:cstheme="majorAscii"/>
          <w:lang w:val="en-GB" w:eastAsia="en-GB"/>
        </w:rPr>
        <w:t xml:space="preserve"> </w:t>
      </w:r>
      <w:r w:rsidRPr="3C61A35B" w:rsidR="00AC0CE0">
        <w:rPr>
          <w:rFonts w:ascii="Calibri Light" w:hAnsi="Calibri Light" w:eastAsia="Times New Roman" w:cs="Calibri Light" w:asciiTheme="majorAscii" w:hAnsiTheme="majorAscii" w:cstheme="majorAscii"/>
          <w:lang w:val="en-GB" w:eastAsia="en-GB"/>
        </w:rPr>
        <w:t xml:space="preserve">Principle Data Engineer, </w:t>
      </w:r>
      <w:r w:rsidRPr="3C61A35B" w:rsidR="00AC0CE0">
        <w:rPr>
          <w:rFonts w:ascii="Calibri Light" w:hAnsi="Calibri Light" w:eastAsia="Times New Roman" w:cs="Calibri Light" w:asciiTheme="majorAscii" w:hAnsiTheme="majorAscii" w:cstheme="majorAscii"/>
          <w:lang w:val="en-GB" w:eastAsia="en-GB"/>
        </w:rPr>
        <w:t>Head of Data</w:t>
      </w:r>
      <w:r w:rsidRPr="3C61A35B" w:rsidR="00AC0CE0">
        <w:rPr>
          <w:rFonts w:ascii="Calibri Light" w:hAnsi="Calibri Light" w:eastAsia="Times New Roman" w:cs="Calibri Light" w:asciiTheme="majorAscii" w:hAnsiTheme="majorAscii" w:cstheme="majorAscii"/>
          <w:lang w:val="en-GB" w:eastAsia="en-GB"/>
        </w:rPr>
        <w:t xml:space="preserve"> &amp;</w:t>
      </w:r>
      <w:r w:rsidRPr="3C61A35B" w:rsidR="00AC0CE0">
        <w:rPr>
          <w:rFonts w:ascii="Calibri Light" w:hAnsi="Calibri Light" w:eastAsia="Times New Roman" w:cs="Calibri Light" w:asciiTheme="majorAscii" w:hAnsiTheme="majorAscii" w:cstheme="majorAscii"/>
          <w:lang w:val="en-GB" w:eastAsia="en-GB"/>
        </w:rPr>
        <w:t xml:space="preserve"> Analytics </w:t>
      </w:r>
      <w:r w:rsidRPr="3C61A35B" w:rsidR="00AC0CE0">
        <w:rPr>
          <w:rFonts w:ascii="Calibri Light" w:hAnsi="Calibri Light" w:eastAsia="Times New Roman" w:cs="Calibri Light" w:asciiTheme="majorAscii" w:hAnsiTheme="majorAscii" w:cstheme="majorAscii"/>
          <w:lang w:val="en-GB" w:eastAsia="en-GB"/>
        </w:rPr>
        <w:t xml:space="preserve">and </w:t>
      </w:r>
      <w:r w:rsidRPr="3C61A35B" w:rsidR="00AC0CE0">
        <w:rPr>
          <w:rFonts w:ascii="Calibri Light" w:hAnsi="Calibri Light" w:eastAsia="Times New Roman" w:cs="Calibri Light" w:asciiTheme="majorAscii" w:hAnsiTheme="majorAscii" w:cstheme="majorAscii"/>
          <w:lang w:val="en-GB" w:eastAsia="en-GB"/>
        </w:rPr>
        <w:t>Chief Information Officer.</w:t>
      </w:r>
    </w:p>
    <w:p w:rsidRPr="00AC0CE0" w:rsidR="00AC0CE0" w:rsidP="00AC0CE0" w:rsidRDefault="00AC0CE0" w14:paraId="47559099"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Convey technical messages to collaborative non-technical departments and colleagues</w:t>
      </w:r>
      <w:r w:rsidRPr="3C61A35B" w:rsidR="00FC2074">
        <w:rPr>
          <w:rFonts w:ascii="Calibri Light" w:hAnsi="Calibri Light" w:eastAsia="Times New Roman" w:cs="Calibri Light" w:asciiTheme="majorAscii" w:hAnsiTheme="majorAscii" w:cstheme="majorAscii"/>
          <w:lang w:val="en-GB" w:eastAsia="en-GB"/>
        </w:rPr>
        <w:t>.</w:t>
      </w:r>
    </w:p>
    <w:p w:rsidRPr="00AC0CE0" w:rsidR="00AC0CE0" w:rsidP="00AC0CE0" w:rsidRDefault="00AC0CE0" w14:paraId="38992AFB"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AC0CE0">
        <w:rPr>
          <w:rFonts w:ascii="Calibri Light" w:hAnsi="Calibri Light" w:eastAsia="Times New Roman" w:cs="Calibri Light" w:asciiTheme="majorAscii" w:hAnsiTheme="majorAscii" w:cstheme="majorAscii"/>
          <w:lang w:val="en-GB" w:eastAsia="en-GB"/>
        </w:rPr>
        <w:t>Documentation of Data architecture, policies, and procedures</w:t>
      </w:r>
      <w:r w:rsidRPr="3C61A35B" w:rsidR="00FC2074">
        <w:rPr>
          <w:rFonts w:ascii="Calibri Light" w:hAnsi="Calibri Light" w:eastAsia="Times New Roman" w:cs="Calibri Light" w:asciiTheme="majorAscii" w:hAnsiTheme="majorAscii" w:cstheme="majorAscii"/>
          <w:lang w:val="en-GB" w:eastAsia="en-GB"/>
        </w:rPr>
        <w:t>.</w:t>
      </w:r>
    </w:p>
    <w:p w:rsidRPr="00AC0CE0" w:rsidR="00AC0CE0" w:rsidP="00AC0CE0" w:rsidRDefault="00AC0CE0" w14:paraId="6712A59D" w14:textId="77777777">
      <w:pPr>
        <w:spacing w:line="360" w:lineRule="atLeast"/>
        <w:ind w:left="360"/>
        <w:textAlignment w:val="baseline"/>
        <w:rPr>
          <w:rFonts w:eastAsia="Times New Roman" w:asciiTheme="majorHAnsi" w:hAnsiTheme="majorHAnsi" w:cstheme="majorHAnsi"/>
          <w:lang w:val="en-GB" w:eastAsia="en-GB"/>
        </w:rPr>
      </w:pPr>
    </w:p>
    <w:p w:rsidRPr="00AC0CE0" w:rsidR="00243EF7" w:rsidP="00243EF7" w:rsidRDefault="00243EF7" w14:paraId="51686E59" w14:textId="77777777">
      <w:pPr>
        <w:pStyle w:val="ListParagraph"/>
        <w:shd w:val="clear" w:color="auto" w:fill="FFFFFF"/>
        <w:spacing w:line="360" w:lineRule="atLeast"/>
        <w:textAlignment w:val="baseline"/>
        <w:rPr>
          <w:rFonts w:eastAsia="Times New Roman" w:asciiTheme="majorHAnsi" w:hAnsiTheme="majorHAnsi" w:cstheme="majorHAnsi"/>
          <w:b/>
          <w:lang w:eastAsia="en-GB"/>
        </w:rPr>
      </w:pPr>
    </w:p>
    <w:p w:rsidRPr="00AC0CE0" w:rsidR="00467AB9" w:rsidP="00E80040" w:rsidRDefault="00467AB9" w14:paraId="2E5E1EE8" w14:textId="77777777">
      <w:pPr>
        <w:spacing w:before="120" w:after="120"/>
        <w:ind w:right="-71"/>
        <w:jc w:val="both"/>
        <w:textAlignment w:val="baseline"/>
        <w:rPr>
          <w:rFonts w:eastAsia="Arial" w:asciiTheme="majorHAnsi" w:hAnsiTheme="majorHAnsi" w:cstheme="majorHAnsi"/>
          <w:b/>
          <w:color w:val="000000"/>
        </w:rPr>
      </w:pPr>
      <w:r w:rsidRPr="00AC0CE0">
        <w:rPr>
          <w:rFonts w:eastAsia="Arial" w:asciiTheme="majorHAnsi" w:hAnsiTheme="majorHAnsi" w:cstheme="majorHAnsi"/>
          <w:b/>
          <w:color w:val="000000"/>
        </w:rPr>
        <w:t xml:space="preserve">GENERAL INFORMATION </w:t>
      </w:r>
    </w:p>
    <w:p w:rsidRPr="00AC0CE0" w:rsidR="00467AB9" w:rsidP="00AC0CE0" w:rsidRDefault="00467AB9" w14:paraId="6BD46433"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 xml:space="preserve">To attend for work reliably and punctually and to follow a work pattern as required </w:t>
      </w:r>
      <w:r w:rsidRPr="3C61A35B" w:rsidR="00B96A74">
        <w:rPr>
          <w:rFonts w:ascii="Calibri Light" w:hAnsi="Calibri Light" w:eastAsia="Times New Roman" w:cs="Calibri Light" w:asciiTheme="majorAscii" w:hAnsiTheme="majorAscii" w:cstheme="majorAscii"/>
          <w:lang w:val="en-GB" w:eastAsia="en-GB"/>
        </w:rPr>
        <w:t>fulfilling</w:t>
      </w:r>
      <w:r w:rsidRPr="3C61A35B" w:rsidR="00467AB9">
        <w:rPr>
          <w:rFonts w:ascii="Calibri Light" w:hAnsi="Calibri Light" w:eastAsia="Times New Roman" w:cs="Calibri Light" w:asciiTheme="majorAscii" w:hAnsiTheme="majorAscii" w:cstheme="majorAscii"/>
          <w:lang w:val="en-GB" w:eastAsia="en-GB"/>
        </w:rPr>
        <w:t xml:space="preserve"> the </w:t>
      </w:r>
      <w:r w:rsidRPr="3C61A35B" w:rsidR="00B96A74">
        <w:rPr>
          <w:rFonts w:ascii="Calibri Light" w:hAnsi="Calibri Light" w:eastAsia="Times New Roman" w:cs="Calibri Light" w:asciiTheme="majorAscii" w:hAnsiTheme="majorAscii" w:cstheme="majorAscii"/>
          <w:lang w:val="en-GB" w:eastAsia="en-GB"/>
        </w:rPr>
        <w:t>role, which</w:t>
      </w:r>
      <w:r w:rsidRPr="3C61A35B" w:rsidR="00467AB9">
        <w:rPr>
          <w:rFonts w:ascii="Calibri Light" w:hAnsi="Calibri Light" w:eastAsia="Times New Roman" w:cs="Calibri Light" w:asciiTheme="majorAscii" w:hAnsiTheme="majorAscii" w:cstheme="majorAscii"/>
          <w:lang w:val="en-GB" w:eastAsia="en-GB"/>
        </w:rPr>
        <w:t xml:space="preserve"> may include working overtime if the need arises.</w:t>
      </w:r>
    </w:p>
    <w:p w:rsidRPr="00AC0CE0" w:rsidR="00467AB9" w:rsidP="00AC0CE0" w:rsidRDefault="00467AB9" w14:paraId="4E14E207"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To know where to access policies, to keep yourself up to date with all procedures and policy changes and to be aware of and follow their contents</w:t>
      </w:r>
      <w:r w:rsidRPr="3C61A35B" w:rsidR="00E23F41">
        <w:rPr>
          <w:rFonts w:ascii="Calibri Light" w:hAnsi="Calibri Light" w:eastAsia="Times New Roman" w:cs="Calibri Light" w:asciiTheme="majorAscii" w:hAnsiTheme="majorAscii" w:cstheme="majorAscii"/>
          <w:lang w:val="en-GB" w:eastAsia="en-GB"/>
        </w:rPr>
        <w:t>.</w:t>
      </w:r>
    </w:p>
    <w:p w:rsidRPr="00AC0CE0" w:rsidR="00467AB9" w:rsidP="00AC0CE0" w:rsidRDefault="00467AB9" w14:paraId="122FF6CB"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 xml:space="preserve">To develop </w:t>
      </w:r>
      <w:r w:rsidRPr="3C61A35B" w:rsidR="00B421CC">
        <w:rPr>
          <w:rFonts w:ascii="Calibri Light" w:hAnsi="Calibri Light" w:eastAsia="Times New Roman" w:cs="Calibri Light" w:asciiTheme="majorAscii" w:hAnsiTheme="majorAscii" w:cstheme="majorAscii"/>
          <w:lang w:val="en-GB" w:eastAsia="en-GB"/>
        </w:rPr>
        <w:t xml:space="preserve">your </w:t>
      </w:r>
      <w:r w:rsidRPr="3C61A35B" w:rsidR="00467AB9">
        <w:rPr>
          <w:rFonts w:ascii="Calibri Light" w:hAnsi="Calibri Light" w:eastAsia="Times New Roman" w:cs="Calibri Light" w:asciiTheme="majorAscii" w:hAnsiTheme="majorAscii" w:cstheme="majorAscii"/>
          <w:lang w:val="en-GB" w:eastAsia="en-GB"/>
        </w:rPr>
        <w:t>own</w:t>
      </w:r>
      <w:r w:rsidRPr="3C61A35B" w:rsidR="00B421CC">
        <w:rPr>
          <w:rFonts w:ascii="Calibri Light" w:hAnsi="Calibri Light" w:eastAsia="Times New Roman" w:cs="Calibri Light" w:asciiTheme="majorAscii" w:hAnsiTheme="majorAscii" w:cstheme="majorAscii"/>
          <w:lang w:val="en-GB" w:eastAsia="en-GB"/>
        </w:rPr>
        <w:t xml:space="preserve"> and your teams,</w:t>
      </w:r>
      <w:r w:rsidRPr="3C61A35B" w:rsidR="00467AB9">
        <w:rPr>
          <w:rFonts w:ascii="Calibri Light" w:hAnsi="Calibri Light" w:eastAsia="Times New Roman" w:cs="Calibri Light" w:asciiTheme="majorAscii" w:hAnsiTheme="majorAscii" w:cstheme="majorAscii"/>
          <w:lang w:val="en-GB" w:eastAsia="en-GB"/>
        </w:rPr>
        <w:t xml:space="preserve"> practice through the supervision and appraisal process, ensuring your continuous professional development needs are identified and addressed.       </w:t>
      </w:r>
    </w:p>
    <w:p w:rsidRPr="00AC0CE0" w:rsidR="00467AB9" w:rsidP="00AC0CE0" w:rsidRDefault="00467AB9" w14:paraId="551B91D3"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Use an appropriate level of confidentiality where personal information is involved with regard to both individuals in our care and employees.</w:t>
      </w:r>
    </w:p>
    <w:p w:rsidRPr="00AC0CE0" w:rsidR="00467AB9" w:rsidP="00AC0CE0" w:rsidRDefault="00467AB9" w14:paraId="1DB641D1"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 xml:space="preserve">To ensure that people with whom you have contact have equal opportunities, to acknowledge their individual differences and uphold their rights and responsibilities, including the right not to be discriminated against, as set out in law and by policies.  </w:t>
      </w:r>
    </w:p>
    <w:p w:rsidRPr="00AC0CE0" w:rsidR="00467AB9" w:rsidP="00AC0CE0" w:rsidRDefault="00467AB9" w14:paraId="7407B38F"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To carry out, as and when required, any additional tasks and responsibilities as are reasonably compatible with this job description and its objectives.</w:t>
      </w:r>
    </w:p>
    <w:p w:rsidRPr="00AC0CE0" w:rsidR="00467AB9" w:rsidP="00AC0CE0" w:rsidRDefault="00467AB9" w14:paraId="66805D79"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procedures and to ensure that nothing you do, or fail to do, puts yourself or others at risk.</w:t>
      </w:r>
    </w:p>
    <w:p w:rsidRPr="00AC0CE0" w:rsidR="00467AB9" w:rsidP="00AC0CE0" w:rsidRDefault="00467AB9" w14:paraId="658ED3C8" w14:textId="77777777">
      <w:pPr>
        <w:numPr>
          <w:ilvl w:val="0"/>
          <w:numId w:val="13"/>
        </w:numPr>
        <w:spacing w:line="360" w:lineRule="atLeast"/>
        <w:textAlignment w:val="baseline"/>
        <w:rPr>
          <w:rFonts w:eastAsia="Times New Roman" w:asciiTheme="majorHAnsi" w:hAnsiTheme="majorHAnsi" w:cstheme="majorHAnsi"/>
          <w:lang w:val="en-GB" w:eastAsia="en-GB"/>
        </w:rPr>
      </w:pPr>
      <w:r w:rsidRPr="3C61A35B" w:rsidR="00467AB9">
        <w:rPr>
          <w:rFonts w:ascii="Calibri Light" w:hAnsi="Calibri Light" w:eastAsia="Times New Roman" w:cs="Calibri Light" w:asciiTheme="majorAscii" w:hAnsiTheme="majorAscii" w:cstheme="majorAscii"/>
          <w:lang w:val="en-GB" w:eastAsia="en-GB"/>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r w:rsidRPr="3C61A35B" w:rsidR="00E23F41">
        <w:rPr>
          <w:rFonts w:ascii="Calibri Light" w:hAnsi="Calibri Light" w:eastAsia="Times New Roman" w:cs="Calibri Light" w:asciiTheme="majorAscii" w:hAnsiTheme="majorAscii" w:cstheme="majorAscii"/>
          <w:lang w:val="en-GB" w:eastAsia="en-GB"/>
        </w:rPr>
        <w:t>.</w:t>
      </w:r>
    </w:p>
    <w:p w:rsidRPr="00AC0CE0" w:rsidR="00E80040" w:rsidP="00E80040" w:rsidRDefault="00E80040" w14:paraId="335F7DEB" w14:textId="77777777">
      <w:pPr>
        <w:spacing w:line="276" w:lineRule="auto"/>
        <w:ind w:left="567"/>
        <w:jc w:val="both"/>
        <w:rPr>
          <w:rFonts w:asciiTheme="majorHAnsi" w:hAnsiTheme="majorHAnsi" w:cstheme="majorHAnsi"/>
          <w:color w:val="000000"/>
          <w:sz w:val="18"/>
          <w:lang w:eastAsia="en-GB"/>
        </w:rPr>
      </w:pPr>
    </w:p>
    <w:p w:rsidRPr="00AC0CE0" w:rsidR="00467AB9" w:rsidP="3C61A35B" w:rsidRDefault="00467AB9" w14:paraId="3F7FB40C" w14:textId="63D1BA10">
      <w:pPr>
        <w:spacing w:before="120" w:after="120"/>
        <w:ind w:right="-71"/>
        <w:jc w:val="both"/>
        <w:textAlignment w:val="baseline"/>
        <w:rPr>
          <w:rFonts w:ascii="Calibri Light" w:hAnsi="Calibri Light" w:eastAsia="Arial" w:cs="Calibri Light" w:asciiTheme="majorAscii" w:hAnsiTheme="majorAscii" w:cstheme="majorAscii"/>
          <w:b w:val="1"/>
          <w:bCs w:val="1"/>
          <w:color w:val="000000"/>
        </w:rPr>
        <w:sectPr w:rsidRPr="00AC0CE0" w:rsidR="00467AB9">
          <w:headerReference w:type="default" r:id="rId11"/>
          <w:footerReference w:type="default" r:id="rId12"/>
          <w:pgSz w:w="11904" w:h="16838" w:orient="portrait"/>
          <w:pgMar w:top="740" w:right="1318" w:bottom="542" w:left="1304" w:header="720" w:footer="720" w:gutter="0"/>
          <w:cols w:space="720"/>
        </w:sectPr>
      </w:pPr>
      <w:r w:rsidRPr="3C61A35B" w:rsidR="00467AB9">
        <w:rPr>
          <w:rFonts w:ascii="Calibri Light" w:hAnsi="Calibri Light" w:eastAsia="Arial" w:cs="Calibri Light" w:asciiTheme="majorAscii" w:hAnsiTheme="majorAscii" w:cstheme="majorAscii"/>
          <w:b w:val="1"/>
          <w:bCs w:val="1"/>
          <w:color w:val="000000" w:themeColor="text1" w:themeTint="FF" w:themeShade="FF"/>
        </w:rPr>
        <w:t xml:space="preserve">This job description is an outline of the key tasks and responsibilities of the role and is not intended as an exhaustive list. </w:t>
      </w:r>
      <w:r w:rsidRPr="3C61A35B" w:rsidR="00467AB9">
        <w:rPr>
          <w:rFonts w:ascii="Calibri Light" w:hAnsi="Calibri Light" w:eastAsia="Arial" w:cs="Calibri Light" w:asciiTheme="majorAscii" w:hAnsiTheme="majorAscii" w:cstheme="majorAscii"/>
          <w:b w:val="1"/>
          <w:bCs w:val="1"/>
          <w:color w:val="000000" w:themeColor="text1" w:themeTint="FF" w:themeShade="FF"/>
        </w:rPr>
        <w:t>The job may change over time to reflect t</w:t>
      </w:r>
      <w:r w:rsidRPr="3C61A35B" w:rsidR="00B96A74">
        <w:rPr>
          <w:rFonts w:ascii="Calibri Light" w:hAnsi="Calibri Light" w:eastAsia="Arial" w:cs="Calibri Light" w:asciiTheme="majorAscii" w:hAnsiTheme="majorAscii" w:cstheme="majorAscii"/>
          <w:b w:val="1"/>
          <w:bCs w:val="1"/>
          <w:color w:val="000000" w:themeColor="text1" w:themeTint="FF" w:themeShade="FF"/>
        </w:rPr>
        <w:t>he changing needs of the business</w:t>
      </w:r>
      <w:r w:rsidRPr="3C61A35B" w:rsidR="00467AB9">
        <w:rPr>
          <w:rFonts w:ascii="Calibri Light" w:hAnsi="Calibri Light" w:eastAsia="Arial" w:cs="Calibri Light" w:asciiTheme="majorAscii" w:hAnsiTheme="majorAscii" w:cstheme="majorAscii"/>
          <w:b w:val="1"/>
          <w:bCs w:val="1"/>
          <w:color w:val="000000" w:themeColor="text1" w:themeTint="FF" w:themeShade="FF"/>
        </w:rPr>
        <w:t>, as well as the personal development needs of the post holder.</w:t>
      </w:r>
    </w:p>
    <w:p w:rsidRPr="00AC0CE0" w:rsidR="008E2E0D" w:rsidP="00467AB9" w:rsidRDefault="008E2E0D" w14:paraId="212B112B" w14:textId="77777777">
      <w:pPr>
        <w:ind w:right="-71"/>
        <w:rPr>
          <w:rFonts w:asciiTheme="majorHAnsi" w:hAnsiTheme="majorHAnsi" w:cstheme="majorHAnsi"/>
        </w:rPr>
        <w:sectPr w:rsidRPr="00AC0CE0" w:rsidR="008E2E0D">
          <w:type w:val="continuous"/>
          <w:pgSz w:w="11904" w:h="16838" w:orient="portrait"/>
          <w:pgMar w:top="740" w:right="9243" w:bottom="542" w:left="1314" w:header="720" w:footer="720" w:gutter="0"/>
          <w:cols w:space="720"/>
        </w:sectPr>
      </w:pPr>
    </w:p>
    <w:p w:rsidRPr="00AC0CE0" w:rsidR="008E2E0D" w:rsidP="00A52F35" w:rsidRDefault="00D015BB" w14:paraId="0C3E6C2D" w14:textId="77777777">
      <w:pPr>
        <w:spacing w:after="120" w:line="388" w:lineRule="exact"/>
        <w:textAlignment w:val="baseline"/>
        <w:rPr>
          <w:rFonts w:eastAsia="Arial" w:asciiTheme="majorHAnsi" w:hAnsiTheme="majorHAnsi" w:cstheme="majorHAnsi"/>
          <w:color w:val="000000"/>
        </w:rPr>
      </w:pPr>
      <w:r>
        <w:rPr>
          <w:rFonts w:eastAsia="Arial" w:asciiTheme="majorHAnsi" w:hAnsiTheme="majorHAnsi" w:cstheme="majorHAnsi"/>
          <w:b/>
          <w:color w:val="000000"/>
          <w:sz w:val="24"/>
        </w:rPr>
        <w:t xml:space="preserve">  </w:t>
      </w:r>
      <w:r w:rsidRPr="00AC0CE0" w:rsidR="00467AB9">
        <w:rPr>
          <w:rFonts w:eastAsia="Arial" w:asciiTheme="majorHAnsi" w:hAnsiTheme="majorHAnsi" w:cstheme="majorHAnsi"/>
          <w:b/>
          <w:color w:val="000000"/>
          <w:sz w:val="24"/>
        </w:rPr>
        <w:t xml:space="preserve">PERSON SPECIFICATION - </w:t>
      </w:r>
      <w:r w:rsidRPr="00AC0CE0" w:rsidR="00E80040">
        <w:rPr>
          <w:rFonts w:eastAsia="Arial" w:asciiTheme="majorHAnsi" w:hAnsiTheme="majorHAnsi" w:cstheme="majorHAnsi"/>
          <w:b/>
          <w:color w:val="000000"/>
        </w:rPr>
        <w:t xml:space="preserve">Job Title: </w:t>
      </w:r>
    </w:p>
    <w:tbl>
      <w:tblPr>
        <w:tblStyle w:val="TableGrid"/>
        <w:tblW w:w="15168" w:type="dxa"/>
        <w:tblInd w:w="108" w:type="dxa"/>
        <w:tblLayout w:type="fixed"/>
        <w:tblLook w:val="04A0" w:firstRow="1" w:lastRow="0" w:firstColumn="1" w:lastColumn="0" w:noHBand="0" w:noVBand="1"/>
      </w:tblPr>
      <w:tblGrid>
        <w:gridCol w:w="1702"/>
        <w:gridCol w:w="6945"/>
        <w:gridCol w:w="5103"/>
        <w:gridCol w:w="1418"/>
      </w:tblGrid>
      <w:tr w:rsidRPr="00AC0CE0" w:rsidR="00467AB9" w:rsidTr="3C61A35B" w14:paraId="2D31B1B3" w14:textId="77777777">
        <w:trPr>
          <w:cantSplit/>
          <w:trHeight w:val="383"/>
        </w:trPr>
        <w:tc>
          <w:tcPr>
            <w:tcW w:w="1702" w:type="dxa"/>
            <w:shd w:val="clear" w:color="auto" w:fill="F2F2F2" w:themeFill="background1" w:themeFillShade="F2"/>
            <w:tcMar/>
          </w:tcPr>
          <w:p w:rsidRPr="00AC0CE0" w:rsidR="00467AB9" w:rsidP="003D27D7" w:rsidRDefault="00467AB9" w14:paraId="51C8ADBF" w14:textId="77777777">
            <w:pPr>
              <w:textAlignment w:val="baseline"/>
              <w:rPr>
                <w:rFonts w:eastAsia="Arial" w:asciiTheme="majorHAnsi" w:hAnsiTheme="majorHAnsi" w:cstheme="majorHAnsi"/>
                <w:color w:val="000000"/>
                <w:sz w:val="16"/>
                <w:szCs w:val="16"/>
              </w:rPr>
            </w:pPr>
          </w:p>
        </w:tc>
        <w:tc>
          <w:tcPr>
            <w:tcW w:w="6945" w:type="dxa"/>
            <w:shd w:val="clear" w:color="auto" w:fill="F2F2F2" w:themeFill="background1" w:themeFillShade="F2"/>
            <w:tcMar/>
          </w:tcPr>
          <w:p w:rsidRPr="00AC0CE0" w:rsidR="00467AB9" w:rsidP="003D27D7" w:rsidRDefault="00467AB9" w14:paraId="1ABE6975" w14:textId="77777777">
            <w:pPr>
              <w:jc w:val="center"/>
              <w:textAlignment w:val="baseline"/>
              <w:rPr>
                <w:rFonts w:eastAsia="Arial" w:asciiTheme="majorHAnsi" w:hAnsiTheme="majorHAnsi" w:cstheme="majorHAnsi"/>
                <w:b/>
                <w:color w:val="000000"/>
                <w:sz w:val="16"/>
                <w:szCs w:val="16"/>
              </w:rPr>
            </w:pPr>
            <w:r w:rsidRPr="00AC0CE0">
              <w:rPr>
                <w:rFonts w:eastAsia="Arial" w:asciiTheme="majorHAnsi" w:hAnsiTheme="majorHAnsi" w:cstheme="majorHAnsi"/>
                <w:b/>
                <w:color w:val="000000"/>
                <w:sz w:val="16"/>
                <w:szCs w:val="16"/>
                <w:lang w:val="en-US"/>
              </w:rPr>
              <w:t>ESSENTIAL</w:t>
            </w:r>
          </w:p>
          <w:p w:rsidRPr="00AC0CE0" w:rsidR="00467AB9" w:rsidP="003D27D7" w:rsidRDefault="00467AB9" w14:paraId="15E064A7" w14:textId="77777777">
            <w:pPr>
              <w:jc w:val="center"/>
              <w:textAlignment w:val="baseline"/>
              <w:rPr>
                <w:rFonts w:eastAsia="Arial" w:asciiTheme="majorHAnsi" w:hAnsiTheme="majorHAnsi" w:cstheme="majorHAnsi"/>
                <w:color w:val="000000"/>
                <w:sz w:val="16"/>
                <w:szCs w:val="16"/>
              </w:rPr>
            </w:pPr>
          </w:p>
        </w:tc>
        <w:tc>
          <w:tcPr>
            <w:tcW w:w="5103" w:type="dxa"/>
            <w:shd w:val="clear" w:color="auto" w:fill="F2F2F2" w:themeFill="background1" w:themeFillShade="F2"/>
            <w:tcMar/>
          </w:tcPr>
          <w:p w:rsidRPr="00AC0CE0" w:rsidR="00467AB9" w:rsidP="003D27D7" w:rsidRDefault="00467AB9" w14:paraId="5C822884" w14:textId="77777777">
            <w:pPr>
              <w:jc w:val="center"/>
              <w:textAlignment w:val="baseline"/>
              <w:rPr>
                <w:rFonts w:eastAsia="Arial" w:asciiTheme="majorHAnsi" w:hAnsiTheme="majorHAnsi" w:cstheme="majorHAnsi"/>
                <w:b/>
                <w:color w:val="000000"/>
                <w:sz w:val="16"/>
                <w:szCs w:val="16"/>
              </w:rPr>
            </w:pPr>
            <w:r w:rsidRPr="00AC0CE0">
              <w:rPr>
                <w:rFonts w:eastAsia="Arial" w:asciiTheme="majorHAnsi" w:hAnsiTheme="majorHAnsi" w:cstheme="majorHAnsi"/>
                <w:b/>
                <w:color w:val="000000"/>
                <w:sz w:val="16"/>
                <w:szCs w:val="16"/>
                <w:lang w:val="en-US"/>
              </w:rPr>
              <w:t>DESIRABLE</w:t>
            </w:r>
          </w:p>
          <w:p w:rsidRPr="00AC0CE0" w:rsidR="00467AB9" w:rsidP="003D27D7" w:rsidRDefault="00467AB9" w14:paraId="08594598" w14:textId="77777777">
            <w:pPr>
              <w:jc w:val="center"/>
              <w:textAlignment w:val="baseline"/>
              <w:rPr>
                <w:rFonts w:eastAsia="Arial" w:asciiTheme="majorHAnsi" w:hAnsiTheme="majorHAnsi" w:cstheme="majorHAnsi"/>
                <w:color w:val="000000"/>
                <w:sz w:val="16"/>
                <w:szCs w:val="16"/>
              </w:rPr>
            </w:pPr>
          </w:p>
        </w:tc>
        <w:tc>
          <w:tcPr>
            <w:tcW w:w="1418" w:type="dxa"/>
            <w:shd w:val="clear" w:color="auto" w:fill="F2F2F2" w:themeFill="background1" w:themeFillShade="F2"/>
            <w:tcMar/>
          </w:tcPr>
          <w:p w:rsidRPr="00AC0CE0" w:rsidR="00467AB9" w:rsidP="003D27D7" w:rsidRDefault="00467AB9" w14:paraId="63CF9270" w14:textId="77777777">
            <w:pPr>
              <w:jc w:val="center"/>
              <w:textAlignment w:val="baseline"/>
              <w:rPr>
                <w:rFonts w:eastAsia="Arial" w:asciiTheme="majorHAnsi" w:hAnsiTheme="majorHAnsi" w:cstheme="majorHAnsi"/>
                <w:b/>
                <w:color w:val="000000"/>
                <w:sz w:val="16"/>
                <w:szCs w:val="16"/>
              </w:rPr>
            </w:pPr>
            <w:r w:rsidRPr="00AC0CE0">
              <w:rPr>
                <w:rFonts w:eastAsia="Arial" w:asciiTheme="majorHAnsi" w:hAnsiTheme="majorHAnsi" w:cstheme="majorHAnsi"/>
                <w:b/>
                <w:color w:val="000000"/>
                <w:sz w:val="16"/>
                <w:szCs w:val="16"/>
                <w:lang w:val="en-US"/>
              </w:rPr>
              <w:t xml:space="preserve">METHOD OF </w:t>
            </w:r>
            <w:r w:rsidRPr="00AC0CE0">
              <w:rPr>
                <w:rFonts w:eastAsia="Arial" w:asciiTheme="majorHAnsi" w:hAnsiTheme="majorHAnsi" w:cstheme="majorHAnsi"/>
                <w:b/>
                <w:color w:val="000000"/>
                <w:sz w:val="16"/>
                <w:szCs w:val="16"/>
                <w:lang w:val="en-US"/>
              </w:rPr>
              <w:br/>
            </w:r>
            <w:r w:rsidRPr="00AC0CE0">
              <w:rPr>
                <w:rFonts w:eastAsia="Arial" w:asciiTheme="majorHAnsi" w:hAnsiTheme="majorHAnsi" w:cstheme="majorHAnsi"/>
                <w:b/>
                <w:color w:val="000000"/>
                <w:sz w:val="16"/>
                <w:szCs w:val="16"/>
                <w:lang w:val="en-US"/>
              </w:rPr>
              <w:t>ASSESSMENT</w:t>
            </w:r>
          </w:p>
        </w:tc>
      </w:tr>
      <w:tr w:rsidRPr="00AC0CE0" w:rsidR="00467AB9" w:rsidTr="3C61A35B" w14:paraId="28D31D61" w14:textId="77777777">
        <w:trPr>
          <w:cantSplit/>
          <w:trHeight w:val="866"/>
        </w:trPr>
        <w:tc>
          <w:tcPr>
            <w:tcW w:w="1702" w:type="dxa"/>
            <w:shd w:val="clear" w:color="auto" w:fill="F2F2F2" w:themeFill="background1" w:themeFillShade="F2"/>
            <w:tcMar/>
            <w:vAlign w:val="center"/>
          </w:tcPr>
          <w:p w:rsidRPr="00AC0CE0" w:rsidR="00467AB9" w:rsidP="003D27D7" w:rsidRDefault="00467AB9" w14:paraId="667ADFCA" w14:textId="77777777">
            <w:pPr>
              <w:jc w:val="center"/>
              <w:textAlignment w:val="baseline"/>
              <w:rPr>
                <w:rFonts w:eastAsia="Arial" w:asciiTheme="majorHAnsi" w:hAnsiTheme="majorHAnsi" w:cstheme="majorHAnsi"/>
                <w:b/>
                <w:color w:val="000000"/>
                <w:sz w:val="16"/>
                <w:szCs w:val="16"/>
              </w:rPr>
            </w:pPr>
            <w:r w:rsidRPr="00AC0CE0">
              <w:rPr>
                <w:rFonts w:eastAsia="Arial" w:asciiTheme="majorHAnsi" w:hAnsiTheme="majorHAnsi" w:cstheme="majorHAnsi"/>
                <w:b/>
                <w:color w:val="000000"/>
                <w:sz w:val="16"/>
                <w:szCs w:val="16"/>
                <w:lang w:val="en-US"/>
              </w:rPr>
              <w:t>QUALIFICATIONS</w:t>
            </w:r>
          </w:p>
          <w:p w:rsidRPr="00AC0CE0" w:rsidR="00467AB9" w:rsidP="003D27D7" w:rsidRDefault="00467AB9" w14:paraId="12E83854" w14:textId="77777777">
            <w:pPr>
              <w:jc w:val="center"/>
              <w:textAlignment w:val="baseline"/>
              <w:rPr>
                <w:rFonts w:eastAsia="Arial" w:asciiTheme="majorHAnsi" w:hAnsiTheme="majorHAnsi" w:cstheme="majorHAnsi"/>
                <w:b/>
                <w:color w:val="000000"/>
                <w:sz w:val="16"/>
                <w:szCs w:val="16"/>
              </w:rPr>
            </w:pPr>
          </w:p>
        </w:tc>
        <w:tc>
          <w:tcPr>
            <w:tcW w:w="6945" w:type="dxa"/>
            <w:tcMar/>
          </w:tcPr>
          <w:p w:rsidRPr="00AC0CE0" w:rsidR="00467AB9" w:rsidP="00243EF7" w:rsidRDefault="00243EF7" w14:paraId="71C5B03A"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ETL</w:t>
            </w:r>
            <w:r w:rsidRPr="00AC0CE0" w:rsidR="00380266">
              <w:rPr>
                <w:rFonts w:eastAsia="Arial" w:asciiTheme="majorHAnsi" w:hAnsiTheme="majorHAnsi" w:cstheme="majorHAnsi"/>
                <w:color w:val="000000"/>
                <w:sz w:val="16"/>
                <w:szCs w:val="16"/>
              </w:rPr>
              <w:t>/ELT</w:t>
            </w:r>
            <w:r w:rsidRPr="00AC0CE0">
              <w:rPr>
                <w:rFonts w:eastAsia="Arial" w:asciiTheme="majorHAnsi" w:hAnsiTheme="majorHAnsi" w:cstheme="majorHAnsi"/>
                <w:color w:val="000000"/>
                <w:sz w:val="16"/>
                <w:szCs w:val="16"/>
              </w:rPr>
              <w:t xml:space="preserve"> </w:t>
            </w:r>
            <w:r w:rsidRPr="00AC0CE0" w:rsidR="00324A73">
              <w:rPr>
                <w:rFonts w:eastAsia="Arial" w:asciiTheme="majorHAnsi" w:hAnsiTheme="majorHAnsi" w:cstheme="majorHAnsi"/>
                <w:color w:val="000000"/>
                <w:sz w:val="16"/>
                <w:szCs w:val="16"/>
              </w:rPr>
              <w:t>Methodology</w:t>
            </w:r>
            <w:r w:rsidRPr="00AC0CE0">
              <w:rPr>
                <w:rFonts w:eastAsia="Arial" w:asciiTheme="majorHAnsi" w:hAnsiTheme="majorHAnsi" w:cstheme="majorHAnsi"/>
                <w:color w:val="000000"/>
                <w:sz w:val="16"/>
                <w:szCs w:val="16"/>
              </w:rPr>
              <w:t xml:space="preserve"> of Data Extraction</w:t>
            </w:r>
            <w:r w:rsidR="00E23F41">
              <w:rPr>
                <w:rFonts w:eastAsia="Arial" w:asciiTheme="majorHAnsi" w:hAnsiTheme="majorHAnsi" w:cstheme="majorHAnsi"/>
                <w:color w:val="000000"/>
                <w:sz w:val="16"/>
                <w:szCs w:val="16"/>
              </w:rPr>
              <w:t>.</w:t>
            </w:r>
          </w:p>
          <w:p w:rsidRPr="00AC0CE0" w:rsidR="00F84352" w:rsidP="00243EF7" w:rsidRDefault="00F84352" w14:paraId="48068660"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Strong SQL/T-SQL</w:t>
            </w:r>
            <w:r w:rsidR="00E23F41">
              <w:rPr>
                <w:rFonts w:eastAsia="Arial" w:asciiTheme="majorHAnsi" w:hAnsiTheme="majorHAnsi" w:cstheme="majorHAnsi"/>
                <w:color w:val="000000"/>
                <w:sz w:val="16"/>
                <w:szCs w:val="16"/>
              </w:rPr>
              <w:t>.</w:t>
            </w:r>
          </w:p>
          <w:p w:rsidRPr="00AC0CE0" w:rsidR="00243EF7" w:rsidP="00243EF7" w:rsidRDefault="00243EF7" w14:paraId="3D5DDA88"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Data Management Expertise</w:t>
            </w:r>
            <w:r w:rsidR="00E23F41">
              <w:rPr>
                <w:rFonts w:eastAsia="Arial" w:asciiTheme="majorHAnsi" w:hAnsiTheme="majorHAnsi" w:cstheme="majorHAnsi"/>
                <w:color w:val="000000"/>
                <w:sz w:val="16"/>
                <w:szCs w:val="16"/>
              </w:rPr>
              <w:t>.</w:t>
            </w:r>
          </w:p>
        </w:tc>
        <w:tc>
          <w:tcPr>
            <w:tcW w:w="5103" w:type="dxa"/>
            <w:tcMar/>
          </w:tcPr>
          <w:p w:rsidRPr="00AC0CE0" w:rsidR="00467AB9" w:rsidP="00243EF7" w:rsidRDefault="00243EF7" w14:paraId="54955C16" w14:textId="77777777">
            <w:pPr>
              <w:textAlignment w:val="baseline"/>
              <w:rPr>
                <w:rFonts w:eastAsia="Arial" w:asciiTheme="majorHAnsi" w:hAnsiTheme="majorHAnsi" w:cstheme="majorHAnsi"/>
                <w:color w:val="000000"/>
                <w:sz w:val="16"/>
                <w:szCs w:val="16"/>
                <w:lang w:val="en-US"/>
              </w:rPr>
            </w:pPr>
            <w:r w:rsidRPr="00AC0CE0">
              <w:rPr>
                <w:rFonts w:eastAsia="Arial" w:asciiTheme="majorHAnsi" w:hAnsiTheme="majorHAnsi" w:cstheme="majorHAnsi"/>
                <w:color w:val="000000"/>
                <w:sz w:val="16"/>
                <w:szCs w:val="16"/>
                <w:lang w:val="en-US"/>
              </w:rPr>
              <w:t xml:space="preserve">Degree in Computer Science, </w:t>
            </w:r>
            <w:r w:rsidRPr="00AC0CE0" w:rsidR="00324A73">
              <w:rPr>
                <w:rFonts w:eastAsia="Arial" w:asciiTheme="majorHAnsi" w:hAnsiTheme="majorHAnsi" w:cstheme="majorHAnsi"/>
                <w:color w:val="000000"/>
                <w:sz w:val="16"/>
                <w:szCs w:val="16"/>
                <w:lang w:val="en-US"/>
              </w:rPr>
              <w:t>math’s</w:t>
            </w:r>
            <w:r w:rsidRPr="00AC0CE0">
              <w:rPr>
                <w:rFonts w:eastAsia="Arial" w:asciiTheme="majorHAnsi" w:hAnsiTheme="majorHAnsi" w:cstheme="majorHAnsi"/>
                <w:color w:val="000000"/>
                <w:sz w:val="16"/>
                <w:szCs w:val="16"/>
                <w:lang w:val="en-US"/>
              </w:rPr>
              <w:t xml:space="preserve"> or engineering</w:t>
            </w:r>
            <w:r w:rsidR="00E23F41">
              <w:rPr>
                <w:rFonts w:eastAsia="Arial" w:asciiTheme="majorHAnsi" w:hAnsiTheme="majorHAnsi" w:cstheme="majorHAnsi"/>
                <w:color w:val="000000"/>
                <w:sz w:val="16"/>
                <w:szCs w:val="16"/>
                <w:lang w:val="en-US"/>
              </w:rPr>
              <w:t>.</w:t>
            </w:r>
          </w:p>
        </w:tc>
        <w:tc>
          <w:tcPr>
            <w:tcW w:w="1418" w:type="dxa"/>
            <w:tcMar/>
          </w:tcPr>
          <w:p w:rsidRPr="00AC0CE0" w:rsidR="00467AB9" w:rsidP="003D27D7" w:rsidRDefault="00243EF7" w14:paraId="00FA992E" w14:textId="77777777">
            <w:pPr>
              <w:ind w:left="34"/>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Application Form and Interview</w:t>
            </w:r>
          </w:p>
        </w:tc>
      </w:tr>
      <w:tr w:rsidRPr="00AC0CE0" w:rsidR="00467AB9" w:rsidTr="3C61A35B" w14:paraId="76B71E0F" w14:textId="77777777">
        <w:trPr>
          <w:cantSplit/>
          <w:trHeight w:val="2268"/>
        </w:trPr>
        <w:tc>
          <w:tcPr>
            <w:tcW w:w="1702" w:type="dxa"/>
            <w:shd w:val="clear" w:color="auto" w:fill="F2F2F2" w:themeFill="background1" w:themeFillShade="F2"/>
            <w:tcMar/>
            <w:vAlign w:val="center"/>
          </w:tcPr>
          <w:p w:rsidRPr="00AC0CE0" w:rsidR="00467AB9" w:rsidP="003D27D7" w:rsidRDefault="00324A73" w14:paraId="461AD766" w14:textId="77777777">
            <w:pPr>
              <w:ind w:left="115"/>
              <w:jc w:val="center"/>
              <w:textAlignment w:val="baseline"/>
              <w:rPr>
                <w:rFonts w:eastAsia="Arial" w:asciiTheme="majorHAnsi" w:hAnsiTheme="majorHAnsi" w:cstheme="majorHAnsi"/>
                <w:b/>
                <w:color w:val="000000"/>
                <w:sz w:val="16"/>
                <w:szCs w:val="16"/>
              </w:rPr>
            </w:pPr>
            <w:r w:rsidRPr="00AC0CE0">
              <w:rPr>
                <w:rFonts w:eastAsia="Arial" w:asciiTheme="majorHAnsi" w:hAnsiTheme="majorHAnsi" w:cstheme="majorHAnsi"/>
                <w:b/>
                <w:color w:val="000000"/>
                <w:sz w:val="16"/>
                <w:szCs w:val="16"/>
                <w:lang w:val="en-US"/>
              </w:rPr>
              <w:t xml:space="preserve">KNOWLEDGE </w:t>
            </w:r>
            <w:r w:rsidRPr="00AC0CE0" w:rsidR="00467AB9">
              <w:rPr>
                <w:rFonts w:eastAsia="Arial" w:asciiTheme="majorHAnsi" w:hAnsiTheme="majorHAnsi" w:cstheme="majorHAnsi"/>
                <w:b/>
                <w:color w:val="000000"/>
                <w:sz w:val="16"/>
                <w:szCs w:val="16"/>
                <w:lang w:val="en-US"/>
              </w:rPr>
              <w:t>EXPERIENCE</w:t>
            </w:r>
            <w:r w:rsidRPr="00AC0CE0">
              <w:rPr>
                <w:rFonts w:eastAsia="Arial" w:asciiTheme="majorHAnsi" w:hAnsiTheme="majorHAnsi" w:cstheme="majorHAnsi"/>
                <w:b/>
                <w:color w:val="000000"/>
                <w:sz w:val="16"/>
                <w:szCs w:val="16"/>
                <w:lang w:val="en-US"/>
              </w:rPr>
              <w:t xml:space="preserve"> &amp; SKILLS</w:t>
            </w:r>
          </w:p>
          <w:p w:rsidRPr="00AC0CE0" w:rsidR="00467AB9" w:rsidP="003D27D7" w:rsidRDefault="00467AB9" w14:paraId="0EC63C23" w14:textId="77777777">
            <w:pPr>
              <w:jc w:val="center"/>
              <w:textAlignment w:val="baseline"/>
              <w:rPr>
                <w:rFonts w:eastAsia="Arial" w:asciiTheme="majorHAnsi" w:hAnsiTheme="majorHAnsi" w:cstheme="majorHAnsi"/>
                <w:b/>
                <w:color w:val="000000"/>
                <w:sz w:val="16"/>
                <w:szCs w:val="16"/>
              </w:rPr>
            </w:pPr>
          </w:p>
        </w:tc>
        <w:tc>
          <w:tcPr>
            <w:tcW w:w="6945" w:type="dxa"/>
            <w:tcMar/>
          </w:tcPr>
          <w:p w:rsidR="008F47FE" w:rsidP="00243EF7" w:rsidRDefault="00330288" w14:paraId="65FDBEDD" w14:textId="17DC2AE1">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Experience in Data Warehouse Development and methodologies</w:t>
            </w:r>
            <w:r w:rsidR="00E23F41">
              <w:rPr>
                <w:rFonts w:eastAsia="Arial" w:asciiTheme="majorHAnsi" w:hAnsiTheme="majorHAnsi" w:cstheme="majorHAnsi"/>
                <w:color w:val="000000"/>
                <w:sz w:val="16"/>
                <w:szCs w:val="16"/>
              </w:rPr>
              <w:t>.</w:t>
            </w:r>
          </w:p>
          <w:p w:rsidRPr="00AC0CE0" w:rsidR="00EB0ADF" w:rsidP="00EB0ADF" w:rsidRDefault="00EB0ADF" w14:paraId="614909CF"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 xml:space="preserve">Experience in Cloud Warehousing </w:t>
            </w:r>
            <w:r>
              <w:rPr>
                <w:rFonts w:eastAsia="Arial" w:asciiTheme="majorHAnsi" w:hAnsiTheme="majorHAnsi" w:cstheme="majorHAnsi"/>
                <w:color w:val="000000"/>
                <w:sz w:val="16"/>
                <w:szCs w:val="16"/>
              </w:rPr>
              <w:t>–</w:t>
            </w:r>
            <w:r w:rsidRPr="00AC0CE0">
              <w:rPr>
                <w:rFonts w:eastAsia="Arial" w:asciiTheme="majorHAnsi" w:hAnsiTheme="majorHAnsi" w:cstheme="majorHAnsi"/>
                <w:color w:val="000000"/>
                <w:sz w:val="16"/>
                <w:szCs w:val="16"/>
              </w:rPr>
              <w:t xml:space="preserve"> Snowflake</w:t>
            </w:r>
            <w:r>
              <w:rPr>
                <w:rFonts w:eastAsia="Arial" w:asciiTheme="majorHAnsi" w:hAnsiTheme="majorHAnsi" w:cstheme="majorHAnsi"/>
                <w:color w:val="000000"/>
                <w:sz w:val="16"/>
                <w:szCs w:val="16"/>
              </w:rPr>
              <w:t>.</w:t>
            </w:r>
          </w:p>
          <w:p w:rsidRPr="00AC0CE0" w:rsidR="00EB0ADF" w:rsidP="00EB0ADF" w:rsidRDefault="00EB0ADF" w14:paraId="51E61DB2"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Strong Data Engineering Skills</w:t>
            </w:r>
            <w:r>
              <w:rPr>
                <w:rFonts w:eastAsia="Arial" w:asciiTheme="majorHAnsi" w:hAnsiTheme="majorHAnsi" w:cstheme="majorHAnsi"/>
                <w:color w:val="000000"/>
                <w:sz w:val="16"/>
                <w:szCs w:val="16"/>
              </w:rPr>
              <w:t>.</w:t>
            </w:r>
          </w:p>
          <w:p w:rsidR="00EB0ADF" w:rsidP="00EB0ADF" w:rsidRDefault="00EB0ADF" w14:paraId="7525695E"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 xml:space="preserve">Cloud integration Tools </w:t>
            </w:r>
            <w:r>
              <w:rPr>
                <w:rFonts w:eastAsia="Arial" w:asciiTheme="majorHAnsi" w:hAnsiTheme="majorHAnsi" w:cstheme="majorHAnsi"/>
                <w:color w:val="000000"/>
                <w:sz w:val="16"/>
                <w:szCs w:val="16"/>
              </w:rPr>
              <w:t>such as</w:t>
            </w:r>
            <w:r w:rsidRPr="00AC0CE0">
              <w:rPr>
                <w:rFonts w:eastAsia="Arial" w:asciiTheme="majorHAnsi" w:hAnsiTheme="majorHAnsi" w:cstheme="majorHAnsi"/>
                <w:color w:val="000000"/>
                <w:sz w:val="16"/>
                <w:szCs w:val="16"/>
              </w:rPr>
              <w:t xml:space="preserve"> Talend</w:t>
            </w:r>
            <w:r>
              <w:rPr>
                <w:rFonts w:eastAsia="Arial" w:asciiTheme="majorHAnsi" w:hAnsiTheme="majorHAnsi" w:cstheme="majorHAnsi"/>
                <w:color w:val="000000"/>
                <w:sz w:val="16"/>
                <w:szCs w:val="16"/>
              </w:rPr>
              <w:t>.</w:t>
            </w:r>
          </w:p>
          <w:p w:rsidRPr="00AC0CE0" w:rsidR="00243EF7" w:rsidP="00243EF7" w:rsidRDefault="00243EF7" w14:paraId="52900E4F"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Experience in Data Development</w:t>
            </w:r>
            <w:r w:rsidR="00E23F41">
              <w:rPr>
                <w:rFonts w:eastAsia="Arial" w:asciiTheme="majorHAnsi" w:hAnsiTheme="majorHAnsi" w:cstheme="majorHAnsi"/>
                <w:color w:val="000000"/>
                <w:sz w:val="16"/>
                <w:szCs w:val="16"/>
              </w:rPr>
              <w:t>.</w:t>
            </w:r>
          </w:p>
          <w:p w:rsidRPr="00AC0CE0" w:rsidR="00243EF7" w:rsidP="00243EF7" w:rsidRDefault="00243EF7" w14:paraId="7B81C75C"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 xml:space="preserve">Experience in Data </w:t>
            </w:r>
            <w:r w:rsidRPr="00AC0CE0" w:rsidR="00324A73">
              <w:rPr>
                <w:rFonts w:eastAsia="Arial" w:asciiTheme="majorHAnsi" w:hAnsiTheme="majorHAnsi" w:cstheme="majorHAnsi"/>
                <w:color w:val="000000"/>
                <w:sz w:val="16"/>
                <w:szCs w:val="16"/>
              </w:rPr>
              <w:t>Modelling</w:t>
            </w:r>
            <w:r w:rsidR="00E23F41">
              <w:rPr>
                <w:rFonts w:eastAsia="Arial" w:asciiTheme="majorHAnsi" w:hAnsiTheme="majorHAnsi" w:cstheme="majorHAnsi"/>
                <w:color w:val="000000"/>
                <w:sz w:val="16"/>
                <w:szCs w:val="16"/>
              </w:rPr>
              <w:t>.</w:t>
            </w:r>
          </w:p>
          <w:p w:rsidRPr="00AC0CE0" w:rsidR="00602583" w:rsidP="00602583" w:rsidRDefault="00602583" w14:paraId="3CCA0C62"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Good knowledge of non-structured database solutions</w:t>
            </w:r>
            <w:r w:rsidR="00E23F41">
              <w:rPr>
                <w:rFonts w:eastAsia="Arial" w:asciiTheme="majorHAnsi" w:hAnsiTheme="majorHAnsi" w:cstheme="majorHAnsi"/>
                <w:color w:val="000000"/>
                <w:sz w:val="16"/>
                <w:szCs w:val="16"/>
              </w:rPr>
              <w:t>.</w:t>
            </w:r>
          </w:p>
          <w:p w:rsidRPr="00AC0CE0" w:rsidR="00602583" w:rsidP="00243EF7" w:rsidRDefault="00602583" w14:paraId="2E49DE19"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Experience with Git/GitHub or other version control tool</w:t>
            </w:r>
            <w:r w:rsidR="00E23F41">
              <w:rPr>
                <w:rFonts w:eastAsia="Arial" w:asciiTheme="majorHAnsi" w:hAnsiTheme="majorHAnsi" w:cstheme="majorHAnsi"/>
                <w:color w:val="000000"/>
                <w:sz w:val="16"/>
                <w:szCs w:val="16"/>
              </w:rPr>
              <w:t>.</w:t>
            </w:r>
          </w:p>
          <w:p w:rsidR="00602583" w:rsidP="00243EF7" w:rsidRDefault="00602583" w14:paraId="62DA3E65"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Experience with DevOps or similar</w:t>
            </w:r>
            <w:r w:rsidR="00E23F41">
              <w:rPr>
                <w:rFonts w:eastAsia="Arial" w:asciiTheme="majorHAnsi" w:hAnsiTheme="majorHAnsi" w:cstheme="majorHAnsi"/>
                <w:color w:val="000000"/>
                <w:sz w:val="16"/>
                <w:szCs w:val="16"/>
              </w:rPr>
              <w:t>.</w:t>
            </w:r>
          </w:p>
          <w:p w:rsidRPr="00AC0CE0" w:rsidR="00AC0CE0" w:rsidP="00AC0CE0" w:rsidRDefault="00AC0CE0" w14:paraId="6998964F" w14:textId="77777777">
            <w:pPr>
              <w:textAlignment w:val="baseline"/>
              <w:rPr>
                <w:rFonts w:eastAsia="Arial" w:asciiTheme="majorHAnsi" w:hAnsiTheme="majorHAnsi" w:cstheme="majorHAnsi"/>
                <w:color w:val="000000"/>
                <w:sz w:val="16"/>
                <w:szCs w:val="16"/>
              </w:rPr>
            </w:pPr>
            <w:r>
              <w:rPr>
                <w:rFonts w:eastAsia="Arial" w:asciiTheme="majorHAnsi" w:hAnsiTheme="majorHAnsi" w:cstheme="majorHAnsi"/>
                <w:color w:val="000000"/>
                <w:sz w:val="16"/>
                <w:szCs w:val="16"/>
              </w:rPr>
              <w:t>Experience with d</w:t>
            </w:r>
            <w:r w:rsidRPr="00AC0CE0">
              <w:rPr>
                <w:rFonts w:eastAsia="Arial" w:asciiTheme="majorHAnsi" w:hAnsiTheme="majorHAnsi" w:cstheme="majorHAnsi"/>
                <w:color w:val="000000"/>
                <w:sz w:val="16"/>
                <w:szCs w:val="16"/>
              </w:rPr>
              <w:t>ata structures</w:t>
            </w:r>
            <w:r>
              <w:rPr>
                <w:rFonts w:eastAsia="Arial" w:asciiTheme="majorHAnsi" w:hAnsiTheme="majorHAnsi" w:cstheme="majorHAnsi"/>
                <w:color w:val="000000"/>
                <w:sz w:val="16"/>
                <w:szCs w:val="16"/>
              </w:rPr>
              <w:t>,</w:t>
            </w:r>
            <w:r w:rsidRPr="00AC0CE0">
              <w:rPr>
                <w:rFonts w:eastAsia="Arial" w:asciiTheme="majorHAnsi" w:hAnsiTheme="majorHAnsi" w:cstheme="majorHAnsi"/>
                <w:color w:val="000000"/>
                <w:sz w:val="16"/>
                <w:szCs w:val="16"/>
              </w:rPr>
              <w:t xml:space="preserve"> modelling and algorithms, Azure Date Lake, Manage data</w:t>
            </w:r>
            <w:r w:rsidR="00E23F41">
              <w:rPr>
                <w:rFonts w:eastAsia="Arial" w:asciiTheme="majorHAnsi" w:hAnsiTheme="majorHAnsi" w:cstheme="majorHAnsi"/>
                <w:color w:val="000000"/>
                <w:sz w:val="16"/>
                <w:szCs w:val="16"/>
              </w:rPr>
              <w:t xml:space="preserve"> and Metadata, CI/CD Deployment.</w:t>
            </w:r>
          </w:p>
          <w:p w:rsidRPr="00AC0CE0" w:rsidR="00243EF7" w:rsidP="3C61A35B" w:rsidRDefault="00AC0CE0" w14:paraId="6F56DB10" w14:textId="4BCE3A55">
            <w:pPr>
              <w:textAlignment w:val="baseline"/>
              <w:rPr>
                <w:rFonts w:ascii="Calibri Light" w:hAnsi="Calibri Light" w:eastAsia="Arial" w:cs="Calibri Light" w:asciiTheme="majorAscii" w:hAnsiTheme="majorAscii" w:cstheme="majorAscii"/>
                <w:color w:val="000000" w:themeColor="text1" w:themeTint="FF" w:themeShade="FF"/>
                <w:sz w:val="16"/>
                <w:szCs w:val="16"/>
              </w:rPr>
            </w:pPr>
            <w:r w:rsidRPr="3C61A35B" w:rsidR="00AC0CE0">
              <w:rPr>
                <w:rFonts w:ascii="Calibri Light" w:hAnsi="Calibri Light" w:eastAsia="Arial" w:cs="Calibri Light" w:asciiTheme="majorAscii" w:hAnsiTheme="majorAscii" w:cstheme="majorAscii"/>
                <w:color w:val="000000" w:themeColor="text1" w:themeTint="FF" w:themeShade="FF"/>
                <w:sz w:val="16"/>
                <w:szCs w:val="16"/>
              </w:rPr>
              <w:t>Database systems (SQL), ETL tools, Data API’s, Multiple programming languages (Java, Python, C/C#)</w:t>
            </w:r>
          </w:p>
          <w:p w:rsidRPr="00AC0CE0" w:rsidR="00243EF7" w:rsidP="3C61A35B" w:rsidRDefault="00AC0CE0" w14:paraId="1B06A4CB" w14:textId="67F59AB8">
            <w:pPr>
              <w:pStyle w:val="Normal"/>
              <w:textAlignment w:val="baseline"/>
              <w:rPr>
                <w:rFonts w:ascii="Calibri Light" w:hAnsi="Calibri Light" w:eastAsia="Arial" w:cs="Calibri Light" w:asciiTheme="majorAscii" w:hAnsiTheme="majorAscii" w:cstheme="majorAscii"/>
                <w:color w:val="000000"/>
                <w:sz w:val="16"/>
                <w:szCs w:val="16"/>
              </w:rPr>
            </w:pPr>
            <w:r w:rsidRPr="3C61A35B" w:rsidR="5AD469B3">
              <w:rPr>
                <w:rFonts w:ascii="Calibri Light" w:hAnsi="Calibri Light" w:eastAsia="Arial" w:cs="Calibri Light" w:asciiTheme="majorAscii" w:hAnsiTheme="majorAscii" w:cstheme="majorAscii"/>
                <w:color w:val="000000" w:themeColor="text1" w:themeTint="FF" w:themeShade="FF"/>
                <w:sz w:val="16"/>
                <w:szCs w:val="16"/>
              </w:rPr>
              <w:t xml:space="preserve">Experience of leading and mentoring </w:t>
            </w:r>
          </w:p>
        </w:tc>
        <w:tc>
          <w:tcPr>
            <w:tcW w:w="5103" w:type="dxa"/>
            <w:tcMar/>
          </w:tcPr>
          <w:p w:rsidRPr="00AC0CE0" w:rsidR="00243EF7" w:rsidP="00243EF7" w:rsidRDefault="00243EF7" w14:paraId="5D39B124"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Experience in Power BI</w:t>
            </w:r>
            <w:r w:rsidR="00E23F41">
              <w:rPr>
                <w:rFonts w:eastAsia="Arial" w:asciiTheme="majorHAnsi" w:hAnsiTheme="majorHAnsi" w:cstheme="majorHAnsi"/>
                <w:color w:val="000000"/>
                <w:sz w:val="16"/>
                <w:szCs w:val="16"/>
              </w:rPr>
              <w:t>.</w:t>
            </w:r>
          </w:p>
          <w:p w:rsidR="00AC0CE0" w:rsidP="00AC0CE0" w:rsidRDefault="00AC0CE0" w14:paraId="07E52E44"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 xml:space="preserve">Test Driven Development, DevOps tooling for data technology, DevOps Methodology, Coaching, Communication skills. </w:t>
            </w:r>
          </w:p>
          <w:p w:rsidR="00AC0CE0" w:rsidP="00AC0CE0" w:rsidRDefault="00AC0CE0" w14:paraId="7E2C9694" w14:textId="77777777">
            <w:pPr>
              <w:widowControl w:val="0"/>
              <w:autoSpaceDE w:val="0"/>
              <w:autoSpaceDN w:val="0"/>
              <w:rPr>
                <w:rFonts w:eastAsia="Arial" w:asciiTheme="majorHAnsi" w:hAnsiTheme="majorHAnsi" w:cstheme="majorHAnsi"/>
                <w:color w:val="000000"/>
                <w:sz w:val="16"/>
                <w:szCs w:val="16"/>
              </w:rPr>
            </w:pPr>
            <w:r>
              <w:rPr>
                <w:rFonts w:eastAsia="Arial" w:asciiTheme="majorHAnsi" w:hAnsiTheme="majorHAnsi" w:cstheme="majorHAnsi"/>
                <w:color w:val="000000"/>
                <w:sz w:val="16"/>
                <w:szCs w:val="16"/>
              </w:rPr>
              <w:t>Agile Scrum</w:t>
            </w:r>
            <w:r w:rsidR="00E23F41">
              <w:rPr>
                <w:rFonts w:eastAsia="Arial" w:asciiTheme="majorHAnsi" w:hAnsiTheme="majorHAnsi" w:cstheme="majorHAnsi"/>
                <w:color w:val="000000"/>
                <w:sz w:val="16"/>
                <w:szCs w:val="16"/>
              </w:rPr>
              <w:t>.</w:t>
            </w:r>
          </w:p>
          <w:p w:rsidRPr="00AC0CE0" w:rsidR="00D44347" w:rsidP="00AC0CE0" w:rsidRDefault="00D44347" w14:paraId="0F99AE98" w14:textId="77777777">
            <w:pPr>
              <w:widowControl w:val="0"/>
              <w:autoSpaceDE w:val="0"/>
              <w:autoSpaceDN w:val="0"/>
              <w:rPr>
                <w:rFonts w:eastAsia="Arial" w:asciiTheme="majorHAnsi" w:hAnsiTheme="majorHAnsi" w:cstheme="majorHAnsi"/>
                <w:color w:val="000000"/>
                <w:sz w:val="16"/>
                <w:szCs w:val="16"/>
              </w:rPr>
            </w:pPr>
            <w:r w:rsidRPr="00D44347">
              <w:rPr>
                <w:rFonts w:eastAsia="Arial" w:asciiTheme="majorHAnsi" w:hAnsiTheme="majorHAnsi" w:cstheme="majorHAnsi"/>
                <w:color w:val="000000"/>
                <w:sz w:val="16"/>
                <w:szCs w:val="16"/>
              </w:rPr>
              <w:t>A good understanding of alternative software engineering life cycle approaches for development and the concepts and practices required to implement effective information systems.</w:t>
            </w:r>
          </w:p>
          <w:p w:rsidRPr="00AC0CE0" w:rsidR="00AC0CE0" w:rsidP="00AC0CE0" w:rsidRDefault="00AC0CE0" w14:paraId="15CBB664" w14:textId="77777777">
            <w:pPr>
              <w:widowControl w:val="0"/>
              <w:autoSpaceDE w:val="0"/>
              <w:autoSpaceDN w:val="0"/>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 xml:space="preserve">Knowledge </w:t>
            </w:r>
            <w:r>
              <w:rPr>
                <w:rFonts w:eastAsia="Arial" w:asciiTheme="majorHAnsi" w:hAnsiTheme="majorHAnsi" w:cstheme="majorHAnsi"/>
                <w:color w:val="000000"/>
                <w:sz w:val="16"/>
                <w:szCs w:val="16"/>
              </w:rPr>
              <w:t xml:space="preserve">of </w:t>
            </w:r>
            <w:r w:rsidRPr="00AC0CE0">
              <w:rPr>
                <w:rFonts w:eastAsia="Arial" w:asciiTheme="majorHAnsi" w:hAnsiTheme="majorHAnsi" w:cstheme="majorHAnsi"/>
                <w:color w:val="000000"/>
                <w:sz w:val="16"/>
                <w:szCs w:val="16"/>
              </w:rPr>
              <w:t>Power BI.</w:t>
            </w:r>
          </w:p>
          <w:p w:rsidRPr="00AC0CE0" w:rsidR="00467AB9" w:rsidP="003D27D7" w:rsidRDefault="00467AB9" w14:paraId="4320E482" w14:textId="77777777">
            <w:pPr>
              <w:ind w:left="459" w:hanging="284"/>
              <w:textAlignment w:val="baseline"/>
              <w:rPr>
                <w:rFonts w:eastAsia="Arial" w:asciiTheme="majorHAnsi" w:hAnsiTheme="majorHAnsi" w:cstheme="majorHAnsi"/>
                <w:color w:val="000000"/>
                <w:sz w:val="16"/>
                <w:szCs w:val="16"/>
              </w:rPr>
            </w:pPr>
          </w:p>
        </w:tc>
        <w:tc>
          <w:tcPr>
            <w:tcW w:w="1418" w:type="dxa"/>
            <w:tcMar/>
          </w:tcPr>
          <w:p w:rsidRPr="00AC0CE0" w:rsidR="00467AB9" w:rsidP="003D27D7" w:rsidRDefault="00324A73" w14:paraId="5FEB2252" w14:textId="77777777">
            <w:pPr>
              <w:ind w:left="34"/>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Application Form and Interview</w:t>
            </w:r>
          </w:p>
          <w:p w:rsidRPr="00AC0CE0" w:rsidR="00467AB9" w:rsidP="003D27D7" w:rsidRDefault="00467AB9" w14:paraId="5A908E7C" w14:textId="77777777">
            <w:pPr>
              <w:ind w:left="34"/>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lang w:val="en-US"/>
              </w:rPr>
              <w:t xml:space="preserve"> </w:t>
            </w:r>
          </w:p>
        </w:tc>
      </w:tr>
      <w:tr w:rsidRPr="00AC0CE0" w:rsidR="00467AB9" w:rsidTr="3C61A35B" w14:paraId="79F4DD45" w14:textId="77777777">
        <w:trPr>
          <w:cantSplit/>
          <w:trHeight w:val="1134"/>
        </w:trPr>
        <w:tc>
          <w:tcPr>
            <w:tcW w:w="1702" w:type="dxa"/>
            <w:shd w:val="clear" w:color="auto" w:fill="F2F2F2" w:themeFill="background1" w:themeFillShade="F2"/>
            <w:tcMar/>
          </w:tcPr>
          <w:p w:rsidRPr="00AC0CE0" w:rsidR="00467AB9" w:rsidP="003D27D7" w:rsidRDefault="00467AB9" w14:paraId="6A091EAE" w14:textId="77777777">
            <w:pPr>
              <w:jc w:val="center"/>
              <w:textAlignment w:val="baseline"/>
              <w:rPr>
                <w:rFonts w:eastAsia="Arial" w:asciiTheme="majorHAnsi" w:hAnsiTheme="majorHAnsi" w:cstheme="majorHAnsi"/>
                <w:b/>
                <w:color w:val="000000"/>
                <w:sz w:val="16"/>
                <w:szCs w:val="16"/>
                <w:lang w:val="en-US"/>
              </w:rPr>
            </w:pPr>
          </w:p>
          <w:p w:rsidRPr="00AC0CE0" w:rsidR="00467AB9" w:rsidP="003D27D7" w:rsidRDefault="00467AB9" w14:paraId="7AEAF584" w14:textId="77777777">
            <w:pPr>
              <w:jc w:val="center"/>
              <w:textAlignment w:val="baseline"/>
              <w:rPr>
                <w:rFonts w:eastAsia="Arial" w:asciiTheme="majorHAnsi" w:hAnsiTheme="majorHAnsi" w:cstheme="majorHAnsi"/>
                <w:b/>
                <w:color w:val="000000"/>
                <w:sz w:val="16"/>
                <w:szCs w:val="16"/>
                <w:lang w:val="en-US"/>
              </w:rPr>
            </w:pPr>
          </w:p>
          <w:p w:rsidRPr="00AC0CE0" w:rsidR="00467AB9" w:rsidP="003D27D7" w:rsidRDefault="00467AB9" w14:paraId="22D9AFE8" w14:textId="77777777">
            <w:pPr>
              <w:jc w:val="center"/>
              <w:textAlignment w:val="baseline"/>
              <w:rPr>
                <w:rFonts w:eastAsia="Arial" w:asciiTheme="majorHAnsi" w:hAnsiTheme="majorHAnsi" w:cstheme="majorHAnsi"/>
                <w:color w:val="000000"/>
                <w:sz w:val="16"/>
                <w:szCs w:val="16"/>
                <w:lang w:val="en-US"/>
              </w:rPr>
            </w:pPr>
            <w:r w:rsidRPr="00AC0CE0">
              <w:rPr>
                <w:rFonts w:eastAsia="Arial" w:asciiTheme="majorHAnsi" w:hAnsiTheme="majorHAnsi" w:cstheme="majorHAnsi"/>
                <w:b/>
                <w:color w:val="000000"/>
                <w:sz w:val="16"/>
                <w:szCs w:val="16"/>
                <w:lang w:val="en-US"/>
              </w:rPr>
              <w:t>OTHER</w:t>
            </w:r>
          </w:p>
        </w:tc>
        <w:tc>
          <w:tcPr>
            <w:tcW w:w="6945" w:type="dxa"/>
            <w:tcMar/>
          </w:tcPr>
          <w:p w:rsidRPr="00D44347" w:rsidR="00D44347" w:rsidP="00D44347" w:rsidRDefault="00D44347" w14:paraId="143E20F0" w14:textId="77777777">
            <w:pPr>
              <w:widowControl w:val="0"/>
              <w:autoSpaceDE w:val="0"/>
              <w:autoSpaceDN w:val="0"/>
              <w:rPr>
                <w:rFonts w:eastAsia="Arial" w:asciiTheme="majorHAnsi" w:hAnsiTheme="majorHAnsi" w:cstheme="majorHAnsi"/>
                <w:color w:val="000000"/>
                <w:sz w:val="16"/>
                <w:szCs w:val="16"/>
              </w:rPr>
            </w:pPr>
            <w:r w:rsidRPr="00D44347">
              <w:rPr>
                <w:rFonts w:eastAsia="Arial" w:asciiTheme="majorHAnsi" w:hAnsiTheme="majorHAnsi" w:cstheme="majorHAnsi"/>
                <w:color w:val="000000"/>
                <w:sz w:val="16"/>
                <w:szCs w:val="16"/>
              </w:rPr>
              <w:t>Problem Solving - Uses logic and methods to solve difficult problems with efficient solutions, probes all sources for answers, can see hidden problems, is excellent at honest analysis, looks beyond the obvious, applies common sense and doesn’t stop at the first answer</w:t>
            </w:r>
            <w:r w:rsidR="00E23F41">
              <w:rPr>
                <w:rFonts w:eastAsia="Arial" w:asciiTheme="majorHAnsi" w:hAnsiTheme="majorHAnsi" w:cstheme="majorHAnsi"/>
                <w:color w:val="000000"/>
                <w:sz w:val="16"/>
                <w:szCs w:val="16"/>
              </w:rPr>
              <w:t>.</w:t>
            </w:r>
          </w:p>
          <w:p w:rsidRPr="00D44347" w:rsidR="00D44347" w:rsidP="00D44347" w:rsidRDefault="00D44347" w14:paraId="2E825FDF" w14:textId="77777777">
            <w:pPr>
              <w:widowControl w:val="0"/>
              <w:autoSpaceDE w:val="0"/>
              <w:autoSpaceDN w:val="0"/>
              <w:rPr>
                <w:rFonts w:eastAsia="Arial" w:asciiTheme="majorHAnsi" w:hAnsiTheme="majorHAnsi" w:cstheme="majorHAnsi"/>
                <w:color w:val="000000"/>
                <w:sz w:val="16"/>
                <w:szCs w:val="16"/>
              </w:rPr>
            </w:pPr>
            <w:r w:rsidRPr="00D44347">
              <w:rPr>
                <w:rFonts w:eastAsia="Arial" w:asciiTheme="majorHAnsi" w:hAnsiTheme="majorHAnsi" w:cstheme="majorHAnsi"/>
                <w:color w:val="000000"/>
                <w:sz w:val="16"/>
                <w:szCs w:val="16"/>
              </w:rPr>
              <w:t>Ability to adapt style and approach to meet the needs of different audiences.</w:t>
            </w:r>
          </w:p>
          <w:p w:rsidRPr="00AC0CE0" w:rsidR="00467AB9" w:rsidP="00324A73" w:rsidRDefault="00324A73" w14:paraId="79EDBD68"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Good interpersonal skills</w:t>
            </w:r>
            <w:r w:rsidR="00E23F41">
              <w:rPr>
                <w:rFonts w:eastAsia="Arial" w:asciiTheme="majorHAnsi" w:hAnsiTheme="majorHAnsi" w:cstheme="majorHAnsi"/>
                <w:color w:val="000000"/>
                <w:sz w:val="16"/>
                <w:szCs w:val="16"/>
              </w:rPr>
              <w:t>.</w:t>
            </w:r>
          </w:p>
          <w:p w:rsidRPr="00AC0CE0" w:rsidR="00324A73" w:rsidP="00324A73" w:rsidRDefault="00324A73" w14:paraId="30882A4E"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Good communication skills</w:t>
            </w:r>
            <w:r w:rsidR="00E23F41">
              <w:rPr>
                <w:rFonts w:eastAsia="Arial" w:asciiTheme="majorHAnsi" w:hAnsiTheme="majorHAnsi" w:cstheme="majorHAnsi"/>
                <w:color w:val="000000"/>
                <w:sz w:val="16"/>
                <w:szCs w:val="16"/>
              </w:rPr>
              <w:t>.</w:t>
            </w:r>
          </w:p>
          <w:p w:rsidRPr="00AC0CE0" w:rsidR="00324A73" w:rsidP="00324A73" w:rsidRDefault="00324A73" w14:paraId="72CBBEFC" w14:textId="77777777">
            <w:pPr>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Well rounded team player</w:t>
            </w:r>
            <w:r w:rsidR="00E23F41">
              <w:rPr>
                <w:rFonts w:eastAsia="Arial" w:asciiTheme="majorHAnsi" w:hAnsiTheme="majorHAnsi" w:cstheme="majorHAnsi"/>
                <w:color w:val="000000"/>
                <w:sz w:val="16"/>
                <w:szCs w:val="16"/>
              </w:rPr>
              <w:t>.</w:t>
            </w:r>
          </w:p>
        </w:tc>
        <w:tc>
          <w:tcPr>
            <w:tcW w:w="5103" w:type="dxa"/>
            <w:tcMar/>
          </w:tcPr>
          <w:p w:rsidRPr="00D44347" w:rsidR="00D44347" w:rsidP="00D44347" w:rsidRDefault="00D44347" w14:paraId="0D6AC2C9" w14:textId="77777777">
            <w:pPr>
              <w:widowControl w:val="0"/>
              <w:autoSpaceDE w:val="0"/>
              <w:autoSpaceDN w:val="0"/>
              <w:rPr>
                <w:rFonts w:eastAsia="Arial" w:asciiTheme="majorHAnsi" w:hAnsiTheme="majorHAnsi" w:cstheme="majorHAnsi"/>
                <w:color w:val="000000"/>
                <w:sz w:val="16"/>
                <w:szCs w:val="16"/>
              </w:rPr>
            </w:pPr>
            <w:r w:rsidRPr="00D44347">
              <w:rPr>
                <w:rFonts w:eastAsia="Arial" w:asciiTheme="majorHAnsi" w:hAnsiTheme="majorHAnsi" w:cstheme="majorHAnsi"/>
                <w:color w:val="000000"/>
                <w:sz w:val="16"/>
                <w:szCs w:val="16"/>
              </w:rPr>
              <w:t>Able to recognise potential assignments outside own areas of specialisation and bring to bear appropriate expertise as necessary.</w:t>
            </w:r>
          </w:p>
          <w:p w:rsidRPr="00AC0CE0" w:rsidR="00467AB9" w:rsidP="003D27D7" w:rsidRDefault="00467AB9" w14:paraId="53BF4899" w14:textId="77777777">
            <w:pPr>
              <w:ind w:left="108" w:right="216"/>
              <w:textAlignment w:val="baseline"/>
              <w:rPr>
                <w:rFonts w:eastAsia="Arial" w:asciiTheme="majorHAnsi" w:hAnsiTheme="majorHAnsi" w:cstheme="majorHAnsi"/>
                <w:color w:val="000000"/>
                <w:spacing w:val="-1"/>
                <w:sz w:val="16"/>
                <w:szCs w:val="16"/>
              </w:rPr>
            </w:pPr>
          </w:p>
        </w:tc>
        <w:tc>
          <w:tcPr>
            <w:tcW w:w="1418" w:type="dxa"/>
            <w:tcMar/>
          </w:tcPr>
          <w:p w:rsidRPr="00AC0CE0" w:rsidR="00467AB9" w:rsidP="003D27D7" w:rsidRDefault="00324A73" w14:paraId="6C50FC88" w14:textId="77777777">
            <w:pPr>
              <w:ind w:left="34"/>
              <w:textAlignment w:val="baseline"/>
              <w:rPr>
                <w:rFonts w:eastAsia="Arial" w:asciiTheme="majorHAnsi" w:hAnsiTheme="majorHAnsi" w:cstheme="majorHAnsi"/>
                <w:color w:val="000000"/>
                <w:sz w:val="16"/>
                <w:szCs w:val="16"/>
              </w:rPr>
            </w:pPr>
            <w:r w:rsidRPr="00AC0CE0">
              <w:rPr>
                <w:rFonts w:eastAsia="Arial" w:asciiTheme="majorHAnsi" w:hAnsiTheme="majorHAnsi" w:cstheme="majorHAnsi"/>
                <w:color w:val="000000"/>
                <w:sz w:val="16"/>
                <w:szCs w:val="16"/>
              </w:rPr>
              <w:t>Application Form and Interview</w:t>
            </w:r>
          </w:p>
        </w:tc>
      </w:tr>
    </w:tbl>
    <w:p w:rsidRPr="00AC0CE0" w:rsidR="008E2E0D" w:rsidRDefault="008E2E0D" w14:paraId="41D9A79D" w14:textId="77777777">
      <w:pPr>
        <w:spacing w:after="456" w:line="20" w:lineRule="exact"/>
        <w:rPr>
          <w:rFonts w:asciiTheme="majorHAnsi" w:hAnsiTheme="majorHAnsi" w:cstheme="majorHAnsi"/>
        </w:rPr>
      </w:pPr>
    </w:p>
    <w:tbl>
      <w:tblPr>
        <w:tblW w:w="0" w:type="auto"/>
        <w:tblInd w:w="136" w:type="dxa"/>
        <w:tblLayout w:type="fixed"/>
        <w:tblCellMar>
          <w:left w:w="0" w:type="dxa"/>
          <w:right w:w="0" w:type="dxa"/>
        </w:tblCellMar>
        <w:tblLook w:val="0000" w:firstRow="0" w:lastRow="0" w:firstColumn="0" w:lastColumn="0" w:noHBand="0" w:noVBand="0"/>
      </w:tblPr>
      <w:tblGrid>
        <w:gridCol w:w="5110"/>
        <w:gridCol w:w="10057"/>
      </w:tblGrid>
      <w:tr w:rsidRPr="00AC0CE0" w:rsidR="008E2E0D" w:rsidTr="3C61A35B" w14:paraId="2AFF62B6" w14:textId="77777777">
        <w:trPr>
          <w:trHeight w:val="389" w:hRule="exact"/>
        </w:trPr>
        <w:tc>
          <w:tcPr>
            <w:tcW w:w="51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80040" w14:paraId="55FFFC23" w14:textId="77777777">
            <w:pPr>
              <w:spacing w:before="74" w:after="75" w:line="230" w:lineRule="exact"/>
              <w:ind w:left="120"/>
              <w:textAlignment w:val="baseline"/>
              <w:rPr>
                <w:rFonts w:eastAsia="Arial" w:asciiTheme="majorHAnsi" w:hAnsiTheme="majorHAnsi" w:cstheme="majorHAnsi"/>
                <w:b/>
                <w:color w:val="000000"/>
                <w:sz w:val="20"/>
              </w:rPr>
            </w:pPr>
            <w:r w:rsidRPr="00AC0CE0">
              <w:rPr>
                <w:rFonts w:eastAsia="Arial" w:asciiTheme="majorHAnsi" w:hAnsiTheme="majorHAnsi" w:cstheme="majorHAnsi"/>
                <w:b/>
                <w:color w:val="000000"/>
                <w:sz w:val="20"/>
              </w:rPr>
              <w:t>Date Prepared:</w:t>
            </w:r>
          </w:p>
        </w:tc>
        <w:tc>
          <w:tcPr>
            <w:tcW w:w="100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P="00EB0ADF" w:rsidRDefault="00EB0ADF" w14:paraId="5878BD34" w14:textId="688EF145">
            <w:pPr>
              <w:spacing w:before="62" w:after="77" w:line="240" w:lineRule="exact"/>
              <w:ind w:left="105"/>
              <w:textAlignment w:val="baseline"/>
              <w:rPr>
                <w:rFonts w:eastAsia="Arial" w:asciiTheme="majorHAnsi" w:hAnsiTheme="majorHAnsi" w:cstheme="majorHAnsi"/>
                <w:color w:val="000000"/>
                <w:sz w:val="20"/>
              </w:rPr>
            </w:pPr>
            <w:r>
              <w:rPr>
                <w:rFonts w:eastAsia="Arial" w:asciiTheme="majorHAnsi" w:hAnsiTheme="majorHAnsi" w:cstheme="majorHAnsi"/>
                <w:color w:val="000000"/>
                <w:sz w:val="20"/>
              </w:rPr>
              <w:t>30</w:t>
            </w:r>
            <w:r w:rsidR="00F576C5">
              <w:rPr>
                <w:rFonts w:eastAsia="Arial" w:asciiTheme="majorHAnsi" w:hAnsiTheme="majorHAnsi" w:cstheme="majorHAnsi"/>
                <w:color w:val="000000"/>
                <w:sz w:val="20"/>
              </w:rPr>
              <w:t>/0</w:t>
            </w:r>
            <w:r>
              <w:rPr>
                <w:rFonts w:eastAsia="Arial" w:asciiTheme="majorHAnsi" w:hAnsiTheme="majorHAnsi" w:cstheme="majorHAnsi"/>
                <w:color w:val="000000"/>
                <w:sz w:val="20"/>
              </w:rPr>
              <w:t>8</w:t>
            </w:r>
            <w:r w:rsidR="00F576C5">
              <w:rPr>
                <w:rFonts w:eastAsia="Arial" w:asciiTheme="majorHAnsi" w:hAnsiTheme="majorHAnsi" w:cstheme="majorHAnsi"/>
                <w:color w:val="000000"/>
                <w:sz w:val="20"/>
              </w:rPr>
              <w:t>/2023</w:t>
            </w:r>
          </w:p>
        </w:tc>
      </w:tr>
      <w:tr w:rsidRPr="00AC0CE0" w:rsidR="008E2E0D" w:rsidTr="3C61A35B" w14:paraId="127C9108" w14:textId="77777777">
        <w:trPr>
          <w:trHeight w:val="384" w:hRule="exact"/>
        </w:trPr>
        <w:tc>
          <w:tcPr>
            <w:tcW w:w="51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80040" w14:paraId="227AAC65" w14:textId="77777777">
            <w:pPr>
              <w:spacing w:before="64" w:after="84" w:line="230" w:lineRule="exact"/>
              <w:ind w:left="120"/>
              <w:textAlignment w:val="baseline"/>
              <w:rPr>
                <w:rFonts w:eastAsia="Arial" w:asciiTheme="majorHAnsi" w:hAnsiTheme="majorHAnsi" w:cstheme="majorHAnsi"/>
                <w:b/>
                <w:color w:val="000000"/>
                <w:sz w:val="20"/>
              </w:rPr>
            </w:pPr>
            <w:r w:rsidRPr="00AC0CE0">
              <w:rPr>
                <w:rFonts w:eastAsia="Arial" w:asciiTheme="majorHAnsi" w:hAnsiTheme="majorHAnsi" w:cstheme="majorHAnsi"/>
                <w:b/>
                <w:color w:val="000000"/>
                <w:sz w:val="20"/>
              </w:rPr>
              <w:t>Prepared By:</w:t>
            </w:r>
          </w:p>
        </w:tc>
        <w:tc>
          <w:tcPr>
            <w:tcW w:w="100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B0ADF" w14:paraId="57347515" w14:textId="286AEE75">
            <w:pPr>
              <w:spacing w:before="69" w:after="79" w:line="230" w:lineRule="exact"/>
              <w:ind w:left="105"/>
              <w:textAlignment w:val="baseline"/>
              <w:rPr>
                <w:rFonts w:eastAsia="Arial" w:asciiTheme="majorHAnsi" w:hAnsiTheme="majorHAnsi" w:cstheme="majorHAnsi"/>
                <w:color w:val="000000"/>
                <w:sz w:val="20"/>
              </w:rPr>
            </w:pPr>
            <w:r>
              <w:rPr>
                <w:rFonts w:eastAsia="Arial" w:asciiTheme="majorHAnsi" w:hAnsiTheme="majorHAnsi" w:cstheme="majorHAnsi"/>
                <w:color w:val="000000"/>
                <w:sz w:val="20"/>
              </w:rPr>
              <w:t>Data Manager</w:t>
            </w:r>
          </w:p>
        </w:tc>
      </w:tr>
      <w:tr w:rsidRPr="00AC0CE0" w:rsidR="008E2E0D" w:rsidTr="3C61A35B" w14:paraId="52C2BAC1" w14:textId="77777777">
        <w:trPr>
          <w:trHeight w:val="379" w:hRule="exact"/>
        </w:trPr>
        <w:tc>
          <w:tcPr>
            <w:tcW w:w="51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80040" w14:paraId="4FD490AF" w14:textId="77777777">
            <w:pPr>
              <w:spacing w:before="64" w:after="75" w:line="230" w:lineRule="exact"/>
              <w:ind w:left="120"/>
              <w:textAlignment w:val="baseline"/>
              <w:rPr>
                <w:rFonts w:eastAsia="Arial" w:asciiTheme="majorHAnsi" w:hAnsiTheme="majorHAnsi" w:cstheme="majorHAnsi"/>
                <w:b/>
                <w:color w:val="000000"/>
                <w:sz w:val="20"/>
              </w:rPr>
            </w:pPr>
            <w:r w:rsidRPr="00AC0CE0">
              <w:rPr>
                <w:rFonts w:eastAsia="Arial" w:asciiTheme="majorHAnsi" w:hAnsiTheme="majorHAnsi" w:cstheme="majorHAnsi"/>
                <w:b/>
                <w:color w:val="000000"/>
                <w:sz w:val="20"/>
              </w:rPr>
              <w:t>Employee’s Name:</w:t>
            </w:r>
          </w:p>
        </w:tc>
        <w:tc>
          <w:tcPr>
            <w:tcW w:w="100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AC0CE0" w:rsidR="008E2E0D" w:rsidP="3C61A35B" w:rsidRDefault="00EB0ADF" w14:paraId="28BF6CEE" w14:textId="58C1591B">
            <w:pPr>
              <w:textAlignment w:val="baseline"/>
              <w:rPr>
                <w:rFonts w:ascii="Calibri Light" w:hAnsi="Calibri Light" w:eastAsia="Arial" w:cs="Calibri Light" w:asciiTheme="majorAscii" w:hAnsiTheme="majorAscii" w:cstheme="majorAscii"/>
                <w:color w:val="000000"/>
                <w:sz w:val="24"/>
                <w:szCs w:val="24"/>
              </w:rPr>
            </w:pPr>
            <w:r w:rsidRPr="3C61A35B" w:rsidR="5AE5C3EC">
              <w:rPr>
                <w:rFonts w:ascii="Calibri Light" w:hAnsi="Calibri Light" w:eastAsia="Arial" w:cs="Calibri Light" w:asciiTheme="majorAscii" w:hAnsiTheme="majorAscii" w:cstheme="majorAscii"/>
                <w:color w:val="000000" w:themeColor="text1" w:themeTint="FF" w:themeShade="FF"/>
                <w:sz w:val="24"/>
                <w:szCs w:val="24"/>
              </w:rPr>
              <w:t xml:space="preserve"> </w:t>
            </w:r>
            <w:r w:rsidRPr="3C61A35B" w:rsidR="00EB0ADF">
              <w:rPr>
                <w:rFonts w:ascii="Calibri Light" w:hAnsi="Calibri Light" w:eastAsia="Arial" w:cs="Calibri Light" w:asciiTheme="majorAscii" w:hAnsiTheme="majorAscii" w:cstheme="majorAscii"/>
                <w:color w:val="000000" w:themeColor="text1" w:themeTint="FF" w:themeShade="FF"/>
                <w:sz w:val="24"/>
                <w:szCs w:val="24"/>
              </w:rPr>
              <w:t>Ariane David</w:t>
            </w:r>
          </w:p>
        </w:tc>
      </w:tr>
      <w:tr w:rsidRPr="00AC0CE0" w:rsidR="008E2E0D" w:rsidTr="3C61A35B" w14:paraId="419EF619" w14:textId="77777777">
        <w:trPr>
          <w:trHeight w:val="384" w:hRule="exact"/>
        </w:trPr>
        <w:tc>
          <w:tcPr>
            <w:tcW w:w="51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80040" w14:paraId="13836538" w14:textId="77777777">
            <w:pPr>
              <w:spacing w:before="69" w:after="80" w:line="230" w:lineRule="exact"/>
              <w:ind w:left="120"/>
              <w:textAlignment w:val="baseline"/>
              <w:rPr>
                <w:rFonts w:eastAsia="Arial" w:asciiTheme="majorHAnsi" w:hAnsiTheme="majorHAnsi" w:cstheme="majorHAnsi"/>
                <w:b/>
                <w:color w:val="000000"/>
                <w:sz w:val="20"/>
              </w:rPr>
            </w:pPr>
            <w:r w:rsidRPr="00AC0CE0">
              <w:rPr>
                <w:rFonts w:eastAsia="Arial" w:asciiTheme="majorHAnsi" w:hAnsiTheme="majorHAnsi" w:cstheme="majorHAnsi"/>
                <w:b/>
                <w:color w:val="000000"/>
                <w:sz w:val="20"/>
              </w:rPr>
              <w:t>Employee’s Signature:</w:t>
            </w:r>
          </w:p>
        </w:tc>
        <w:tc>
          <w:tcPr>
            <w:tcW w:w="100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B0ADF" w14:paraId="32CEC66C" w14:textId="2CC417FD">
            <w:pPr>
              <w:spacing w:before="69" w:after="80" w:line="230" w:lineRule="exact"/>
              <w:ind w:left="105"/>
              <w:textAlignment w:val="baseline"/>
              <w:rPr>
                <w:rFonts w:eastAsia="Arial" w:asciiTheme="majorHAnsi" w:hAnsiTheme="majorHAnsi" w:cstheme="majorHAnsi"/>
                <w:b/>
                <w:color w:val="000000"/>
                <w:sz w:val="20"/>
              </w:rPr>
            </w:pPr>
            <w:r w:rsidRPr="00EB0ADF">
              <w:rPr>
                <w:rFonts w:eastAsia="Arial" w:asciiTheme="majorHAnsi" w:hAnsiTheme="majorHAnsi" w:cstheme="majorHAnsi"/>
                <w:b/>
                <w:i/>
                <w:color w:val="000000"/>
                <w:sz w:val="20"/>
              </w:rPr>
              <w:t>AJ David</w:t>
            </w:r>
            <w:r>
              <w:rPr>
                <w:rFonts w:eastAsia="Arial" w:asciiTheme="majorHAnsi" w:hAnsiTheme="majorHAnsi" w:cstheme="majorHAnsi"/>
                <w:b/>
                <w:color w:val="000000"/>
                <w:sz w:val="20"/>
              </w:rPr>
              <w:t xml:space="preserve"> </w:t>
            </w:r>
            <w:r w:rsidRPr="00AC0CE0" w:rsidR="00E80040">
              <w:rPr>
                <w:rFonts w:eastAsia="Arial" w:asciiTheme="majorHAnsi" w:hAnsiTheme="majorHAnsi" w:cstheme="majorHAnsi"/>
                <w:b/>
                <w:color w:val="000000"/>
                <w:sz w:val="20"/>
              </w:rPr>
              <w:t>Date:</w:t>
            </w:r>
            <w:r>
              <w:rPr>
                <w:rFonts w:eastAsia="Arial" w:asciiTheme="majorHAnsi" w:hAnsiTheme="majorHAnsi" w:cstheme="majorHAnsi"/>
                <w:b/>
                <w:color w:val="000000"/>
                <w:sz w:val="20"/>
              </w:rPr>
              <w:t>30/8/23</w:t>
            </w:r>
          </w:p>
        </w:tc>
      </w:tr>
      <w:tr w:rsidRPr="00AC0CE0" w:rsidR="008E2E0D" w:rsidTr="3C61A35B" w14:paraId="2D17D456" w14:textId="77777777">
        <w:trPr>
          <w:trHeight w:val="384" w:hRule="exact"/>
        </w:trPr>
        <w:tc>
          <w:tcPr>
            <w:tcW w:w="51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80040" w14:paraId="0A540742" w14:textId="77777777">
            <w:pPr>
              <w:spacing w:before="69" w:after="84" w:line="230" w:lineRule="exact"/>
              <w:ind w:left="120"/>
              <w:textAlignment w:val="baseline"/>
              <w:rPr>
                <w:rFonts w:eastAsia="Arial" w:asciiTheme="majorHAnsi" w:hAnsiTheme="majorHAnsi" w:cstheme="majorHAnsi"/>
                <w:b/>
                <w:color w:val="000000"/>
                <w:sz w:val="20"/>
              </w:rPr>
            </w:pPr>
            <w:r w:rsidRPr="00AC0CE0">
              <w:rPr>
                <w:rFonts w:eastAsia="Arial" w:asciiTheme="majorHAnsi" w:hAnsiTheme="majorHAnsi" w:cstheme="majorHAnsi"/>
                <w:b/>
                <w:color w:val="000000"/>
                <w:sz w:val="20"/>
              </w:rPr>
              <w:t>Manager’s Name:</w:t>
            </w:r>
          </w:p>
        </w:tc>
        <w:tc>
          <w:tcPr>
            <w:tcW w:w="100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AC0CE0" w:rsidR="008E2E0D" w:rsidRDefault="00E80040" w14:paraId="54A73136" w14:textId="77777777">
            <w:pPr>
              <w:textAlignment w:val="baseline"/>
              <w:rPr>
                <w:rFonts w:eastAsia="Arial" w:asciiTheme="majorHAnsi" w:hAnsiTheme="majorHAnsi" w:cstheme="majorHAnsi"/>
                <w:color w:val="000000"/>
                <w:sz w:val="24"/>
              </w:rPr>
            </w:pPr>
            <w:r w:rsidRPr="00AC0CE0">
              <w:rPr>
                <w:rFonts w:eastAsia="Arial" w:asciiTheme="majorHAnsi" w:hAnsiTheme="majorHAnsi" w:cstheme="majorHAnsi"/>
                <w:color w:val="000000"/>
                <w:sz w:val="24"/>
              </w:rPr>
              <w:t xml:space="preserve"> </w:t>
            </w:r>
          </w:p>
        </w:tc>
      </w:tr>
      <w:tr w:rsidRPr="00AC0CE0" w:rsidR="008E2E0D" w:rsidTr="3C61A35B" w14:paraId="7DE9D717" w14:textId="77777777">
        <w:trPr>
          <w:trHeight w:val="389" w:hRule="exact"/>
        </w:trPr>
        <w:tc>
          <w:tcPr>
            <w:tcW w:w="511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80040" w14:paraId="0639BA6B" w14:textId="77777777">
            <w:pPr>
              <w:spacing w:before="65" w:after="93" w:line="230" w:lineRule="exact"/>
              <w:ind w:left="120"/>
              <w:textAlignment w:val="baseline"/>
              <w:rPr>
                <w:rFonts w:eastAsia="Arial" w:asciiTheme="majorHAnsi" w:hAnsiTheme="majorHAnsi" w:cstheme="majorHAnsi"/>
                <w:b/>
                <w:color w:val="000000"/>
                <w:sz w:val="20"/>
              </w:rPr>
            </w:pPr>
            <w:r w:rsidRPr="00AC0CE0">
              <w:rPr>
                <w:rFonts w:eastAsia="Arial" w:asciiTheme="majorHAnsi" w:hAnsiTheme="majorHAnsi" w:cstheme="majorHAnsi"/>
                <w:b/>
                <w:color w:val="000000"/>
                <w:sz w:val="20"/>
              </w:rPr>
              <w:t>Manager’s Signature:</w:t>
            </w:r>
          </w:p>
        </w:tc>
        <w:tc>
          <w:tcPr>
            <w:tcW w:w="10057"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Pr="00AC0CE0" w:rsidR="008E2E0D" w:rsidRDefault="00E80040" w14:paraId="6FB13FCF" w14:textId="77777777">
            <w:pPr>
              <w:spacing w:before="65" w:after="93" w:line="230" w:lineRule="exact"/>
              <w:ind w:left="105"/>
              <w:textAlignment w:val="baseline"/>
              <w:rPr>
                <w:rFonts w:eastAsia="Arial" w:asciiTheme="majorHAnsi" w:hAnsiTheme="majorHAnsi" w:cstheme="majorHAnsi"/>
                <w:b/>
                <w:color w:val="000000"/>
                <w:sz w:val="20"/>
              </w:rPr>
            </w:pPr>
            <w:r w:rsidRPr="00AC0CE0">
              <w:rPr>
                <w:rFonts w:eastAsia="Arial" w:asciiTheme="majorHAnsi" w:hAnsiTheme="majorHAnsi" w:cstheme="majorHAnsi"/>
                <w:b/>
                <w:color w:val="000000"/>
                <w:sz w:val="20"/>
              </w:rPr>
              <w:t>Date:</w:t>
            </w:r>
          </w:p>
        </w:tc>
      </w:tr>
    </w:tbl>
    <w:p w:rsidRPr="00EB0ADF" w:rsidR="008E2E0D" w:rsidP="00D5154C" w:rsidRDefault="008E2E0D" w14:paraId="0EED86F8" w14:textId="77777777">
      <w:pPr>
        <w:ind w:right="8347"/>
        <w:textAlignment w:val="baseline"/>
        <w:rPr>
          <w:rFonts w:asciiTheme="majorHAnsi" w:hAnsiTheme="majorHAnsi" w:cstheme="majorHAnsi"/>
          <w:sz w:val="2"/>
          <w:szCs w:val="2"/>
        </w:rPr>
      </w:pPr>
    </w:p>
    <w:sectPr w:rsidRPr="00EB0ADF" w:rsidR="008E2E0D" w:rsidSect="006E273C">
      <w:pgSz w:w="16838" w:h="11904" w:orient="landscape"/>
      <w:pgMar w:top="568" w:right="544" w:bottom="284"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7F" w:rsidRDefault="00EA247F" w14:paraId="64508F70" w14:textId="77777777">
      <w:r>
        <w:separator/>
      </w:r>
    </w:p>
  </w:endnote>
  <w:endnote w:type="continuationSeparator" w:id="0">
    <w:p w:rsidR="00EA247F" w:rsidRDefault="00EA247F" w14:paraId="019BB1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041A5" w:rsidR="00BE3642" w:rsidRDefault="00EB0ADF" w14:paraId="08EB1E57" w14:textId="77777777">
    <w:pPr>
      <w:pStyle w:val="Footer"/>
      <w:rPr>
        <w:sz w:val="14"/>
      </w:rPr>
    </w:pPr>
  </w:p>
  <w:p w:rsidR="00BE3642" w:rsidRDefault="00E80040" w14:paraId="3EF7B24B" w14:textId="3BAEB710">
    <w:pPr>
      <w:pStyle w:val="Footer"/>
    </w:pPr>
    <w:r>
      <w:fldChar w:fldCharType="begin"/>
    </w:r>
    <w:r>
      <w:instrText xml:space="preserve"> PAGE   \* MERGEFORMAT </w:instrText>
    </w:r>
    <w:r>
      <w:fldChar w:fldCharType="separate"/>
    </w:r>
    <w:r w:rsidR="00EB0A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7F" w:rsidRDefault="00EA247F" w14:paraId="495F8414" w14:textId="77777777">
      <w:r>
        <w:separator/>
      </w:r>
    </w:p>
  </w:footnote>
  <w:footnote w:type="continuationSeparator" w:id="0">
    <w:p w:rsidR="00EA247F" w:rsidRDefault="00EA247F" w14:paraId="705ABEA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D7E9E" w:rsidP="006D7E9E" w:rsidRDefault="006D7E9E" w14:paraId="6BCD6B2F" w14:textId="77777777">
    <w:pPr>
      <w:pStyle w:val="Header"/>
      <w:jc w:val="right"/>
    </w:pPr>
    <w:r>
      <w:rPr>
        <w:rFonts w:ascii="Century Gothic" w:hAnsi="Century Gothic"/>
        <w:noProof/>
        <w:sz w:val="28"/>
        <w:lang w:val="en-GB" w:eastAsia="en-GB"/>
      </w:rPr>
      <w:drawing>
        <wp:inline distT="0" distB="0" distL="0" distR="0" wp14:anchorId="65B483C5" wp14:editId="592FFA86">
          <wp:extent cx="115248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Logo + cygnet_DS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743" cy="657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F40"/>
    <w:multiLevelType w:val="hybridMultilevel"/>
    <w:tmpl w:val="CBAE5BAA"/>
    <w:lvl w:ilvl="0" w:tplc="35CC4EFA">
      <w:numFmt w:val="bullet"/>
      <w:lvlText w:val="•"/>
      <w:lvlJc w:val="left"/>
      <w:pPr>
        <w:ind w:left="720" w:hanging="360"/>
      </w:pPr>
      <w:rPr>
        <w:rFonts w:hint="default" w:ascii="Century Gothic" w:hAnsi="Century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C911FC"/>
    <w:multiLevelType w:val="multilevel"/>
    <w:tmpl w:val="27B82B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A0107C6"/>
    <w:multiLevelType w:val="multilevel"/>
    <w:tmpl w:val="D07A5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147109"/>
    <w:multiLevelType w:val="hybridMultilevel"/>
    <w:tmpl w:val="78AE22EE"/>
    <w:lvl w:ilvl="0" w:tplc="08090001">
      <w:start w:val="1"/>
      <w:numFmt w:val="bullet"/>
      <w:lvlText w:val=""/>
      <w:lvlJc w:val="left"/>
      <w:pPr>
        <w:ind w:left="2061" w:hanging="360"/>
      </w:pPr>
      <w:rPr>
        <w:rFonts w:hint="default" w:ascii="Symbol" w:hAnsi="Symbol"/>
      </w:rPr>
    </w:lvl>
    <w:lvl w:ilvl="1" w:tplc="08090003" w:tentative="1">
      <w:start w:val="1"/>
      <w:numFmt w:val="bullet"/>
      <w:lvlText w:val="o"/>
      <w:lvlJc w:val="left"/>
      <w:pPr>
        <w:ind w:left="2781" w:hanging="360"/>
      </w:pPr>
      <w:rPr>
        <w:rFonts w:hint="default" w:ascii="Courier New" w:hAnsi="Courier New" w:cs="Courier New"/>
      </w:rPr>
    </w:lvl>
    <w:lvl w:ilvl="2" w:tplc="08090005" w:tentative="1">
      <w:start w:val="1"/>
      <w:numFmt w:val="bullet"/>
      <w:lvlText w:val=""/>
      <w:lvlJc w:val="left"/>
      <w:pPr>
        <w:ind w:left="3501" w:hanging="360"/>
      </w:pPr>
      <w:rPr>
        <w:rFonts w:hint="default" w:ascii="Wingdings" w:hAnsi="Wingdings"/>
      </w:rPr>
    </w:lvl>
    <w:lvl w:ilvl="3" w:tplc="08090001" w:tentative="1">
      <w:start w:val="1"/>
      <w:numFmt w:val="bullet"/>
      <w:lvlText w:val=""/>
      <w:lvlJc w:val="left"/>
      <w:pPr>
        <w:ind w:left="4221" w:hanging="360"/>
      </w:pPr>
      <w:rPr>
        <w:rFonts w:hint="default" w:ascii="Symbol" w:hAnsi="Symbol"/>
      </w:rPr>
    </w:lvl>
    <w:lvl w:ilvl="4" w:tplc="08090003" w:tentative="1">
      <w:start w:val="1"/>
      <w:numFmt w:val="bullet"/>
      <w:lvlText w:val="o"/>
      <w:lvlJc w:val="left"/>
      <w:pPr>
        <w:ind w:left="4941" w:hanging="360"/>
      </w:pPr>
      <w:rPr>
        <w:rFonts w:hint="default" w:ascii="Courier New" w:hAnsi="Courier New" w:cs="Courier New"/>
      </w:rPr>
    </w:lvl>
    <w:lvl w:ilvl="5" w:tplc="08090005" w:tentative="1">
      <w:start w:val="1"/>
      <w:numFmt w:val="bullet"/>
      <w:lvlText w:val=""/>
      <w:lvlJc w:val="left"/>
      <w:pPr>
        <w:ind w:left="5661" w:hanging="360"/>
      </w:pPr>
      <w:rPr>
        <w:rFonts w:hint="default" w:ascii="Wingdings" w:hAnsi="Wingdings"/>
      </w:rPr>
    </w:lvl>
    <w:lvl w:ilvl="6" w:tplc="08090001" w:tentative="1">
      <w:start w:val="1"/>
      <w:numFmt w:val="bullet"/>
      <w:lvlText w:val=""/>
      <w:lvlJc w:val="left"/>
      <w:pPr>
        <w:ind w:left="6381" w:hanging="360"/>
      </w:pPr>
      <w:rPr>
        <w:rFonts w:hint="default" w:ascii="Symbol" w:hAnsi="Symbol"/>
      </w:rPr>
    </w:lvl>
    <w:lvl w:ilvl="7" w:tplc="08090003" w:tentative="1">
      <w:start w:val="1"/>
      <w:numFmt w:val="bullet"/>
      <w:lvlText w:val="o"/>
      <w:lvlJc w:val="left"/>
      <w:pPr>
        <w:ind w:left="7101" w:hanging="360"/>
      </w:pPr>
      <w:rPr>
        <w:rFonts w:hint="default" w:ascii="Courier New" w:hAnsi="Courier New" w:cs="Courier New"/>
      </w:rPr>
    </w:lvl>
    <w:lvl w:ilvl="8" w:tplc="08090005" w:tentative="1">
      <w:start w:val="1"/>
      <w:numFmt w:val="bullet"/>
      <w:lvlText w:val=""/>
      <w:lvlJc w:val="left"/>
      <w:pPr>
        <w:ind w:left="7821" w:hanging="360"/>
      </w:pPr>
      <w:rPr>
        <w:rFonts w:hint="default" w:ascii="Wingdings" w:hAnsi="Wingdings"/>
      </w:rPr>
    </w:lvl>
  </w:abstractNum>
  <w:abstractNum w:abstractNumId="4" w15:restartNumberingAfterBreak="0">
    <w:nsid w:val="20E10E84"/>
    <w:multiLevelType w:val="hybridMultilevel"/>
    <w:tmpl w:val="4684A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B75948"/>
    <w:multiLevelType w:val="hybridMultilevel"/>
    <w:tmpl w:val="C5AAB9F8"/>
    <w:lvl w:ilvl="0" w:tplc="08090001">
      <w:start w:val="1"/>
      <w:numFmt w:val="bullet"/>
      <w:lvlText w:val=""/>
      <w:lvlJc w:val="left"/>
      <w:pPr>
        <w:ind w:left="828" w:hanging="360"/>
      </w:pPr>
      <w:rPr>
        <w:rFonts w:hint="default" w:ascii="Symbol" w:hAnsi="Symbol"/>
      </w:rPr>
    </w:lvl>
    <w:lvl w:ilvl="1" w:tplc="08090003" w:tentative="1">
      <w:start w:val="1"/>
      <w:numFmt w:val="bullet"/>
      <w:lvlText w:val="o"/>
      <w:lvlJc w:val="left"/>
      <w:pPr>
        <w:ind w:left="1548" w:hanging="360"/>
      </w:pPr>
      <w:rPr>
        <w:rFonts w:hint="default" w:ascii="Courier New" w:hAnsi="Courier New" w:cs="Courier New"/>
      </w:rPr>
    </w:lvl>
    <w:lvl w:ilvl="2" w:tplc="08090005" w:tentative="1">
      <w:start w:val="1"/>
      <w:numFmt w:val="bullet"/>
      <w:lvlText w:val=""/>
      <w:lvlJc w:val="left"/>
      <w:pPr>
        <w:ind w:left="2268" w:hanging="360"/>
      </w:pPr>
      <w:rPr>
        <w:rFonts w:hint="default" w:ascii="Wingdings" w:hAnsi="Wingdings"/>
      </w:rPr>
    </w:lvl>
    <w:lvl w:ilvl="3" w:tplc="08090001" w:tentative="1">
      <w:start w:val="1"/>
      <w:numFmt w:val="bullet"/>
      <w:lvlText w:val=""/>
      <w:lvlJc w:val="left"/>
      <w:pPr>
        <w:ind w:left="2988" w:hanging="360"/>
      </w:pPr>
      <w:rPr>
        <w:rFonts w:hint="default" w:ascii="Symbol" w:hAnsi="Symbol"/>
      </w:rPr>
    </w:lvl>
    <w:lvl w:ilvl="4" w:tplc="08090003" w:tentative="1">
      <w:start w:val="1"/>
      <w:numFmt w:val="bullet"/>
      <w:lvlText w:val="o"/>
      <w:lvlJc w:val="left"/>
      <w:pPr>
        <w:ind w:left="3708" w:hanging="360"/>
      </w:pPr>
      <w:rPr>
        <w:rFonts w:hint="default" w:ascii="Courier New" w:hAnsi="Courier New" w:cs="Courier New"/>
      </w:rPr>
    </w:lvl>
    <w:lvl w:ilvl="5" w:tplc="08090005" w:tentative="1">
      <w:start w:val="1"/>
      <w:numFmt w:val="bullet"/>
      <w:lvlText w:val=""/>
      <w:lvlJc w:val="left"/>
      <w:pPr>
        <w:ind w:left="4428" w:hanging="360"/>
      </w:pPr>
      <w:rPr>
        <w:rFonts w:hint="default" w:ascii="Wingdings" w:hAnsi="Wingdings"/>
      </w:rPr>
    </w:lvl>
    <w:lvl w:ilvl="6" w:tplc="08090001" w:tentative="1">
      <w:start w:val="1"/>
      <w:numFmt w:val="bullet"/>
      <w:lvlText w:val=""/>
      <w:lvlJc w:val="left"/>
      <w:pPr>
        <w:ind w:left="5148" w:hanging="360"/>
      </w:pPr>
      <w:rPr>
        <w:rFonts w:hint="default" w:ascii="Symbol" w:hAnsi="Symbol"/>
      </w:rPr>
    </w:lvl>
    <w:lvl w:ilvl="7" w:tplc="08090003" w:tentative="1">
      <w:start w:val="1"/>
      <w:numFmt w:val="bullet"/>
      <w:lvlText w:val="o"/>
      <w:lvlJc w:val="left"/>
      <w:pPr>
        <w:ind w:left="5868" w:hanging="360"/>
      </w:pPr>
      <w:rPr>
        <w:rFonts w:hint="default" w:ascii="Courier New" w:hAnsi="Courier New" w:cs="Courier New"/>
      </w:rPr>
    </w:lvl>
    <w:lvl w:ilvl="8" w:tplc="08090005" w:tentative="1">
      <w:start w:val="1"/>
      <w:numFmt w:val="bullet"/>
      <w:lvlText w:val=""/>
      <w:lvlJc w:val="left"/>
      <w:pPr>
        <w:ind w:left="6588" w:hanging="360"/>
      </w:pPr>
      <w:rPr>
        <w:rFonts w:hint="default" w:ascii="Wingdings" w:hAnsi="Wingdings"/>
      </w:rPr>
    </w:lvl>
  </w:abstractNum>
  <w:abstractNum w:abstractNumId="6" w15:restartNumberingAfterBreak="0">
    <w:nsid w:val="2AD90A0C"/>
    <w:multiLevelType w:val="hybridMultilevel"/>
    <w:tmpl w:val="55F038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F337446"/>
    <w:multiLevelType w:val="multilevel"/>
    <w:tmpl w:val="F670EB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49E419B"/>
    <w:multiLevelType w:val="hybridMultilevel"/>
    <w:tmpl w:val="0CF0C052"/>
    <w:lvl w:ilvl="0" w:tplc="35CC4EFA">
      <w:numFmt w:val="bullet"/>
      <w:lvlText w:val="•"/>
      <w:lvlJc w:val="left"/>
      <w:pPr>
        <w:ind w:left="720" w:hanging="360"/>
      </w:pPr>
      <w:rPr>
        <w:rFonts w:hint="default" w:ascii="Century Gothic" w:hAnsi="Century Gothic"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2F6104"/>
    <w:multiLevelType w:val="hybridMultilevel"/>
    <w:tmpl w:val="4032206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0" w15:restartNumberingAfterBreak="0">
    <w:nsid w:val="4CA52CD9"/>
    <w:multiLevelType w:val="multilevel"/>
    <w:tmpl w:val="5EA454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F832371"/>
    <w:multiLevelType w:val="hybridMultilevel"/>
    <w:tmpl w:val="B56EC2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0702F1E"/>
    <w:multiLevelType w:val="hybridMultilevel"/>
    <w:tmpl w:val="940C2C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57064EB8"/>
    <w:multiLevelType w:val="hybridMultilevel"/>
    <w:tmpl w:val="C5CE06CA"/>
    <w:lvl w:ilvl="0" w:tplc="35CC4EFA">
      <w:numFmt w:val="bullet"/>
      <w:lvlText w:val="•"/>
      <w:lvlJc w:val="left"/>
      <w:pPr>
        <w:ind w:left="600" w:hanging="360"/>
      </w:pPr>
      <w:rPr>
        <w:rFonts w:hint="default" w:ascii="Century Gothic" w:hAnsi="Century Gothic" w:eastAsiaTheme="minorHAnsi" w:cstheme="minorBidi"/>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14" w15:restartNumberingAfterBreak="0">
    <w:nsid w:val="595E37C0"/>
    <w:multiLevelType w:val="hybridMultilevel"/>
    <w:tmpl w:val="F30A7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7960E81"/>
    <w:multiLevelType w:val="hybridMultilevel"/>
    <w:tmpl w:val="37308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3B75DE"/>
    <w:multiLevelType w:val="hybridMultilevel"/>
    <w:tmpl w:val="D94A7FEC"/>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5E1EA7"/>
    <w:multiLevelType w:val="hybridMultilevel"/>
    <w:tmpl w:val="618E1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3"/>
  </w:num>
  <w:num w:numId="2">
    <w:abstractNumId w:val="5"/>
  </w:num>
  <w:num w:numId="3">
    <w:abstractNumId w:val="17"/>
  </w:num>
  <w:num w:numId="4">
    <w:abstractNumId w:val="3"/>
  </w:num>
  <w:num w:numId="5">
    <w:abstractNumId w:val="16"/>
  </w:num>
  <w:num w:numId="6">
    <w:abstractNumId w:val="0"/>
  </w:num>
  <w:num w:numId="7">
    <w:abstractNumId w:val="8"/>
  </w:num>
  <w:num w:numId="8">
    <w:abstractNumId w:val="7"/>
  </w:num>
  <w:num w:numId="9">
    <w:abstractNumId w:val="2"/>
  </w:num>
  <w:num w:numId="10">
    <w:abstractNumId w:val="1"/>
  </w:num>
  <w:num w:numId="11">
    <w:abstractNumId w:val="10"/>
  </w:num>
  <w:num w:numId="12">
    <w:abstractNumId w:val="4"/>
  </w:num>
  <w:num w:numId="13">
    <w:abstractNumId w:val="15"/>
  </w:num>
  <w:num w:numId="14">
    <w:abstractNumId w:val="9"/>
  </w:num>
  <w:num w:numId="15">
    <w:abstractNumId w:val="11"/>
  </w:num>
  <w:num w:numId="16">
    <w:abstractNumId w:val="12"/>
  </w:num>
  <w:num w:numId="17">
    <w:abstractNumId w:val="6"/>
  </w:num>
  <w:num w:numId="1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D"/>
    <w:rsid w:val="001216D0"/>
    <w:rsid w:val="00187C40"/>
    <w:rsid w:val="001A2F35"/>
    <w:rsid w:val="001E3B32"/>
    <w:rsid w:val="0021718A"/>
    <w:rsid w:val="00243EF7"/>
    <w:rsid w:val="0029416C"/>
    <w:rsid w:val="002C58C2"/>
    <w:rsid w:val="0031210D"/>
    <w:rsid w:val="00324A73"/>
    <w:rsid w:val="003262B1"/>
    <w:rsid w:val="00330288"/>
    <w:rsid w:val="00380266"/>
    <w:rsid w:val="00405723"/>
    <w:rsid w:val="0042250C"/>
    <w:rsid w:val="004248F8"/>
    <w:rsid w:val="00467AB9"/>
    <w:rsid w:val="005E55E2"/>
    <w:rsid w:val="00602583"/>
    <w:rsid w:val="00604D57"/>
    <w:rsid w:val="006143EA"/>
    <w:rsid w:val="00616543"/>
    <w:rsid w:val="006722C0"/>
    <w:rsid w:val="00686D09"/>
    <w:rsid w:val="006B1349"/>
    <w:rsid w:val="006D7E9E"/>
    <w:rsid w:val="006E273C"/>
    <w:rsid w:val="007147DD"/>
    <w:rsid w:val="00714E80"/>
    <w:rsid w:val="007745FF"/>
    <w:rsid w:val="007C2DB2"/>
    <w:rsid w:val="00891FC8"/>
    <w:rsid w:val="008A4952"/>
    <w:rsid w:val="008D5503"/>
    <w:rsid w:val="008E2E0D"/>
    <w:rsid w:val="008F240E"/>
    <w:rsid w:val="008F47FE"/>
    <w:rsid w:val="00944CFE"/>
    <w:rsid w:val="00992B3E"/>
    <w:rsid w:val="00A060BA"/>
    <w:rsid w:val="00A079EE"/>
    <w:rsid w:val="00A52F35"/>
    <w:rsid w:val="00A87F9A"/>
    <w:rsid w:val="00AC0CE0"/>
    <w:rsid w:val="00B3436C"/>
    <w:rsid w:val="00B421CC"/>
    <w:rsid w:val="00B633ED"/>
    <w:rsid w:val="00B850C3"/>
    <w:rsid w:val="00B96A74"/>
    <w:rsid w:val="00BB08B0"/>
    <w:rsid w:val="00BD3604"/>
    <w:rsid w:val="00C7269D"/>
    <w:rsid w:val="00CB160C"/>
    <w:rsid w:val="00D015BB"/>
    <w:rsid w:val="00D05293"/>
    <w:rsid w:val="00D44347"/>
    <w:rsid w:val="00D5154C"/>
    <w:rsid w:val="00D53581"/>
    <w:rsid w:val="00D542B2"/>
    <w:rsid w:val="00D979CD"/>
    <w:rsid w:val="00DC62C9"/>
    <w:rsid w:val="00DD3D9A"/>
    <w:rsid w:val="00DF1B3A"/>
    <w:rsid w:val="00E23F41"/>
    <w:rsid w:val="00E2637F"/>
    <w:rsid w:val="00E2654D"/>
    <w:rsid w:val="00E80040"/>
    <w:rsid w:val="00E9696F"/>
    <w:rsid w:val="00EA247F"/>
    <w:rsid w:val="00EB0ADF"/>
    <w:rsid w:val="00ED20B8"/>
    <w:rsid w:val="00F05D42"/>
    <w:rsid w:val="00F576C5"/>
    <w:rsid w:val="00F84352"/>
    <w:rsid w:val="00FC2074"/>
    <w:rsid w:val="030A7350"/>
    <w:rsid w:val="0514BC24"/>
    <w:rsid w:val="090C194A"/>
    <w:rsid w:val="0AF72066"/>
    <w:rsid w:val="0BA71C6E"/>
    <w:rsid w:val="19DD071E"/>
    <w:rsid w:val="1C2F8482"/>
    <w:rsid w:val="1C6FD57A"/>
    <w:rsid w:val="1D1FD06E"/>
    <w:rsid w:val="1D327277"/>
    <w:rsid w:val="23B71746"/>
    <w:rsid w:val="2552E7A7"/>
    <w:rsid w:val="288A8869"/>
    <w:rsid w:val="31278B6A"/>
    <w:rsid w:val="32C83998"/>
    <w:rsid w:val="32FD284E"/>
    <w:rsid w:val="33DFD93B"/>
    <w:rsid w:val="3536299A"/>
    <w:rsid w:val="3AEF11D6"/>
    <w:rsid w:val="3C61A35B"/>
    <w:rsid w:val="3C690EFB"/>
    <w:rsid w:val="3CDD11E9"/>
    <w:rsid w:val="3FC282F9"/>
    <w:rsid w:val="4085F3D3"/>
    <w:rsid w:val="4322290F"/>
    <w:rsid w:val="4659C9D1"/>
    <w:rsid w:val="50B34159"/>
    <w:rsid w:val="53D9071D"/>
    <w:rsid w:val="546DD34F"/>
    <w:rsid w:val="54DC0AC0"/>
    <w:rsid w:val="5AD469B3"/>
    <w:rsid w:val="5AE5C3EC"/>
    <w:rsid w:val="5DF6D419"/>
    <w:rsid w:val="64912B6B"/>
    <w:rsid w:val="684FF753"/>
    <w:rsid w:val="6D64EA75"/>
    <w:rsid w:val="6DB50918"/>
    <w:rsid w:val="791D27FA"/>
    <w:rsid w:val="7C178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EF3B"/>
  <w15:docId w15:val="{CEFB69E8-BA83-444E-800A-7E6FC0A292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eryhardreadability" w:customStyle="1">
    <w:name w:val="veryhardreadability"/>
    <w:basedOn w:val="DefaultParagraphFont"/>
    <w:rsid w:val="00467AB9"/>
  </w:style>
  <w:style w:type="character" w:styleId="complexword" w:customStyle="1">
    <w:name w:val="complexword"/>
    <w:basedOn w:val="DefaultParagraphFont"/>
    <w:rsid w:val="00467AB9"/>
  </w:style>
  <w:style w:type="paragraph" w:styleId="ListParagraph">
    <w:name w:val="List Paragraph"/>
    <w:basedOn w:val="Normal"/>
    <w:uiPriority w:val="34"/>
    <w:qFormat/>
    <w:rsid w:val="00467AB9"/>
    <w:pPr>
      <w:spacing w:after="160" w:line="259" w:lineRule="auto"/>
      <w:ind w:left="720"/>
      <w:contextualSpacing/>
    </w:pPr>
    <w:rPr>
      <w:rFonts w:asciiTheme="minorHAnsi" w:hAnsiTheme="minorHAnsi" w:eastAsiaTheme="minorHAnsi" w:cstheme="minorBidi"/>
      <w:lang w:val="en-GB"/>
    </w:rPr>
  </w:style>
  <w:style w:type="table" w:styleId="TableGrid">
    <w:name w:val="Table Grid"/>
    <w:basedOn w:val="TableNormal"/>
    <w:uiPriority w:val="39"/>
    <w:rsid w:val="00467AB9"/>
    <w:rPr>
      <w:rFonts w:asciiTheme="minorHAnsi" w:hAnsiTheme="minorHAnsi" w:eastAsiaTheme="minorHAnsi" w:cstheme="minorBidi"/>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467AB9"/>
    <w:pPr>
      <w:tabs>
        <w:tab w:val="center" w:pos="4320"/>
        <w:tab w:val="right" w:pos="8640"/>
      </w:tabs>
      <w:spacing w:after="200" w:line="276" w:lineRule="auto"/>
    </w:pPr>
    <w:rPr>
      <w:rFonts w:ascii="Calibri" w:hAnsi="Calibri" w:eastAsia="Times New Roman" w:cs="Calibri"/>
      <w:lang w:val="en-GB"/>
    </w:rPr>
  </w:style>
  <w:style w:type="character" w:styleId="FooterChar" w:customStyle="1">
    <w:name w:val="Footer Char"/>
    <w:basedOn w:val="DefaultParagraphFont"/>
    <w:link w:val="Footer"/>
    <w:uiPriority w:val="99"/>
    <w:rsid w:val="00467AB9"/>
    <w:rPr>
      <w:rFonts w:ascii="Calibri" w:hAnsi="Calibri" w:eastAsia="Times New Roman" w:cs="Calibri"/>
      <w:lang w:val="en-GB"/>
    </w:rPr>
  </w:style>
  <w:style w:type="paragraph" w:styleId="BalloonText">
    <w:name w:val="Balloon Text"/>
    <w:basedOn w:val="Normal"/>
    <w:link w:val="BalloonTextChar"/>
    <w:uiPriority w:val="99"/>
    <w:semiHidden/>
    <w:unhideWhenUsed/>
    <w:rsid w:val="00B96A7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6A74"/>
    <w:rPr>
      <w:rFonts w:ascii="Segoe UI" w:hAnsi="Segoe UI" w:cs="Segoe UI"/>
      <w:sz w:val="18"/>
      <w:szCs w:val="18"/>
    </w:rPr>
  </w:style>
  <w:style w:type="paragraph" w:styleId="Header">
    <w:name w:val="header"/>
    <w:basedOn w:val="Normal"/>
    <w:link w:val="HeaderChar"/>
    <w:uiPriority w:val="99"/>
    <w:unhideWhenUsed/>
    <w:rsid w:val="006D7E9E"/>
    <w:pPr>
      <w:tabs>
        <w:tab w:val="center" w:pos="4513"/>
        <w:tab w:val="right" w:pos="9026"/>
      </w:tabs>
    </w:pPr>
  </w:style>
  <w:style w:type="character" w:styleId="HeaderChar" w:customStyle="1">
    <w:name w:val="Header Char"/>
    <w:basedOn w:val="DefaultParagraphFont"/>
    <w:link w:val="Header"/>
    <w:uiPriority w:val="99"/>
    <w:rsid w:val="006D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5684">
      <w:bodyDiv w:val="1"/>
      <w:marLeft w:val="0"/>
      <w:marRight w:val="0"/>
      <w:marTop w:val="0"/>
      <w:marBottom w:val="0"/>
      <w:divBdr>
        <w:top w:val="none" w:sz="0" w:space="0" w:color="auto"/>
        <w:left w:val="none" w:sz="0" w:space="0" w:color="auto"/>
        <w:bottom w:val="none" w:sz="0" w:space="0" w:color="auto"/>
        <w:right w:val="none" w:sz="0" w:space="0" w:color="auto"/>
      </w:divBdr>
    </w:div>
    <w:div w:id="910238205">
      <w:bodyDiv w:val="1"/>
      <w:marLeft w:val="0"/>
      <w:marRight w:val="0"/>
      <w:marTop w:val="0"/>
      <w:marBottom w:val="0"/>
      <w:divBdr>
        <w:top w:val="none" w:sz="0" w:space="0" w:color="auto"/>
        <w:left w:val="none" w:sz="0" w:space="0" w:color="auto"/>
        <w:bottom w:val="none" w:sz="0" w:space="0" w:color="auto"/>
        <w:right w:val="none" w:sz="0" w:space="0" w:color="auto"/>
      </w:divBdr>
    </w:div>
    <w:div w:id="1095437677">
      <w:bodyDiv w:val="1"/>
      <w:marLeft w:val="0"/>
      <w:marRight w:val="0"/>
      <w:marTop w:val="0"/>
      <w:marBottom w:val="0"/>
      <w:divBdr>
        <w:top w:val="none" w:sz="0" w:space="0" w:color="auto"/>
        <w:left w:val="none" w:sz="0" w:space="0" w:color="auto"/>
        <w:bottom w:val="none" w:sz="0" w:space="0" w:color="auto"/>
        <w:right w:val="none" w:sz="0" w:space="0" w:color="auto"/>
      </w:divBdr>
    </w:div>
    <w:div w:id="1132363745">
      <w:bodyDiv w:val="1"/>
      <w:marLeft w:val="0"/>
      <w:marRight w:val="0"/>
      <w:marTop w:val="0"/>
      <w:marBottom w:val="0"/>
      <w:divBdr>
        <w:top w:val="none" w:sz="0" w:space="0" w:color="auto"/>
        <w:left w:val="none" w:sz="0" w:space="0" w:color="auto"/>
        <w:bottom w:val="none" w:sz="0" w:space="0" w:color="auto"/>
        <w:right w:val="none" w:sz="0" w:space="0" w:color="auto"/>
      </w:divBdr>
    </w:div>
    <w:div w:id="1328941593">
      <w:bodyDiv w:val="1"/>
      <w:marLeft w:val="0"/>
      <w:marRight w:val="0"/>
      <w:marTop w:val="0"/>
      <w:marBottom w:val="0"/>
      <w:divBdr>
        <w:top w:val="none" w:sz="0" w:space="0" w:color="auto"/>
        <w:left w:val="none" w:sz="0" w:space="0" w:color="auto"/>
        <w:bottom w:val="none" w:sz="0" w:space="0" w:color="auto"/>
        <w:right w:val="none" w:sz="0" w:space="0" w:color="auto"/>
      </w:divBdr>
    </w:div>
    <w:div w:id="1412849835">
      <w:bodyDiv w:val="1"/>
      <w:marLeft w:val="0"/>
      <w:marRight w:val="0"/>
      <w:marTop w:val="0"/>
      <w:marBottom w:val="0"/>
      <w:divBdr>
        <w:top w:val="none" w:sz="0" w:space="0" w:color="auto"/>
        <w:left w:val="none" w:sz="0" w:space="0" w:color="auto"/>
        <w:bottom w:val="none" w:sz="0" w:space="0" w:color="auto"/>
        <w:right w:val="none" w:sz="0" w:space="0" w:color="auto"/>
      </w:divBdr>
    </w:div>
    <w:div w:id="1447196107">
      <w:bodyDiv w:val="1"/>
      <w:marLeft w:val="0"/>
      <w:marRight w:val="0"/>
      <w:marTop w:val="0"/>
      <w:marBottom w:val="0"/>
      <w:divBdr>
        <w:top w:val="none" w:sz="0" w:space="0" w:color="auto"/>
        <w:left w:val="none" w:sz="0" w:space="0" w:color="auto"/>
        <w:bottom w:val="none" w:sz="0" w:space="0" w:color="auto"/>
        <w:right w:val="none" w:sz="0" w:space="0" w:color="auto"/>
      </w:divBdr>
    </w:div>
    <w:div w:id="1452673905">
      <w:bodyDiv w:val="1"/>
      <w:marLeft w:val="0"/>
      <w:marRight w:val="0"/>
      <w:marTop w:val="0"/>
      <w:marBottom w:val="0"/>
      <w:divBdr>
        <w:top w:val="none" w:sz="0" w:space="0" w:color="auto"/>
        <w:left w:val="none" w:sz="0" w:space="0" w:color="auto"/>
        <w:bottom w:val="none" w:sz="0" w:space="0" w:color="auto"/>
        <w:right w:val="none" w:sz="0" w:space="0" w:color="auto"/>
      </w:divBdr>
    </w:div>
    <w:div w:id="1473908713">
      <w:bodyDiv w:val="1"/>
      <w:marLeft w:val="0"/>
      <w:marRight w:val="0"/>
      <w:marTop w:val="0"/>
      <w:marBottom w:val="0"/>
      <w:divBdr>
        <w:top w:val="none" w:sz="0" w:space="0" w:color="auto"/>
        <w:left w:val="none" w:sz="0" w:space="0" w:color="auto"/>
        <w:bottom w:val="none" w:sz="0" w:space="0" w:color="auto"/>
        <w:right w:val="none" w:sz="0" w:space="0" w:color="auto"/>
      </w:divBdr>
    </w:div>
    <w:div w:id="1590693795">
      <w:bodyDiv w:val="1"/>
      <w:marLeft w:val="0"/>
      <w:marRight w:val="0"/>
      <w:marTop w:val="0"/>
      <w:marBottom w:val="0"/>
      <w:divBdr>
        <w:top w:val="none" w:sz="0" w:space="0" w:color="auto"/>
        <w:left w:val="none" w:sz="0" w:space="0" w:color="auto"/>
        <w:bottom w:val="none" w:sz="0" w:space="0" w:color="auto"/>
        <w:right w:val="none" w:sz="0" w:space="0" w:color="auto"/>
      </w:divBdr>
    </w:div>
    <w:div w:id="210668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wordprocessingml/2006/fontTable" Target="fontTable0.xml" Id="fId"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9F5EE081C5F41BCA2A707EF31FA5B" ma:contentTypeVersion="1" ma:contentTypeDescription="Create a new document." ma:contentTypeScope="" ma:versionID="60d16ad3b79604106436dfcb4096b8a9">
  <xsd:schema xmlns:xsd="http://www.w3.org/2001/XMLSchema" xmlns:xs="http://www.w3.org/2001/XMLSchema" xmlns:p="http://schemas.microsoft.com/office/2006/metadata/properties" xmlns:ns2="2540b6e4-e4de-4baf-a0ce-e6617d20ab5f" targetNamespace="http://schemas.microsoft.com/office/2006/metadata/properties" ma:root="true" ma:fieldsID="94599bdd77ee688cad9f8a2bf1a5568b" ns2:_="">
    <xsd:import namespace="2540b6e4-e4de-4baf-a0ce-e6617d20ab5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b6e4-e4de-4baf-a0ce-e6617d20ab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540b6e4-e4de-4baf-a0ce-e6617d20ab5f">ZZQFFHC3EKPC-946008267-888</_dlc_DocId>
    <_dlc_DocIdUrl xmlns="2540b6e4-e4de-4baf-a0ce-e6617d20ab5f">
      <Url>https://sharepoint.cygnethealth.co.uk/departments/IT/_layouts/15/DocIdRedir.aspx?ID=ZZQFFHC3EKPC-946008267-888</Url>
      <Description>ZZQFFHC3EKPC-946008267-888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AD7684-DD01-4FFA-8AC8-BC37E6E9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b6e4-e4de-4baf-a0ce-e6617d20a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24BD5-9673-4A44-8F7C-8D7BF5BE3D5E}">
  <ds:schemaRefs>
    <ds:schemaRef ds:uri="http://www.w3.org/XML/1998/namespace"/>
    <ds:schemaRef ds:uri="http://purl.org/dc/dcmitype/"/>
    <ds:schemaRef ds:uri="http://purl.org/dc/terms/"/>
    <ds:schemaRef ds:uri="http://schemas.microsoft.com/office/2006/documentManagement/types"/>
    <ds:schemaRef ds:uri="2540b6e4-e4de-4baf-a0ce-e6617d20ab5f"/>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F90EB15-9748-4FAC-AFA4-C2E246D0796B}">
  <ds:schemaRefs>
    <ds:schemaRef ds:uri="http://schemas.microsoft.com/sharepoint/v3/contenttype/forms"/>
  </ds:schemaRefs>
</ds:datastoreItem>
</file>

<file path=customXml/itemProps4.xml><?xml version="1.0" encoding="utf-8"?>
<ds:datastoreItem xmlns:ds="http://schemas.openxmlformats.org/officeDocument/2006/customXml" ds:itemID="{CD5397D1-08B3-4596-8A90-8A264EB92A7E}">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Carla Bartlett</dc:creator>
  <lastModifiedBy>Rebecca Cochrane</lastModifiedBy>
  <revision>3</revision>
  <lastPrinted>2020-07-01T13:20:00.0000000Z</lastPrinted>
  <dcterms:created xsi:type="dcterms:W3CDTF">2023-08-30T11:58:00.0000000Z</dcterms:created>
  <dcterms:modified xsi:type="dcterms:W3CDTF">2023-08-30T12:25:13.2994110Z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6a42f605-70fd-4d6a-83e0-a956a1cefa95</vt:lpwstr>
  </property>
  <property fmtid="{D5CDD505-2E9C-101B-9397-08002B2CF9AE}" pid="3" name="ContentTypeId">
    <vt:lpwstr>0x010100F739F5EE081C5F41BCA2A707EF31FA5B</vt:lpwstr>
  </property>
</Properties>
</file>