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2753C9" w:rsidRDefault="00667C0E">
      <w:pPr>
        <w:spacing w:after="0" w:line="259" w:lineRule="auto"/>
        <w:ind w:left="0" w:firstLine="0"/>
        <w:jc w:val="right"/>
        <w:rPr>
          <w:color w:val="auto"/>
        </w:rPr>
      </w:pPr>
    </w:p>
    <w:p w:rsidR="002B1453" w:rsidRDefault="002B1453" w:rsidP="00FE0565">
      <w:pPr>
        <w:pStyle w:val="NormalWeb"/>
        <w:spacing w:before="0" w:beforeAutospacing="0" w:after="0" w:afterAutospacing="0"/>
        <w:rPr>
          <w:rStyle w:val="Strong"/>
          <w:rFonts w:ascii="Century Gothic" w:hAnsi="Century Gothic" w:cs="Times New Roman"/>
          <w:color w:val="auto"/>
        </w:rPr>
      </w:pPr>
      <w:r w:rsidRPr="002753C9">
        <w:rPr>
          <w:rStyle w:val="Strong"/>
          <w:rFonts w:ascii="Century Gothic" w:hAnsi="Century Gothic" w:cs="Times New Roman"/>
          <w:color w:val="auto"/>
        </w:rPr>
        <w:t xml:space="preserve">CYGNET </w:t>
      </w:r>
      <w:r w:rsidR="00FE0565">
        <w:rPr>
          <w:rStyle w:val="Strong"/>
          <w:rFonts w:ascii="Century Gothic" w:hAnsi="Century Gothic" w:cs="Times New Roman"/>
          <w:color w:val="auto"/>
        </w:rPr>
        <w:t>Harrow</w:t>
      </w:r>
    </w:p>
    <w:p w:rsidR="00FE0565" w:rsidRPr="001B7441" w:rsidRDefault="00FE0565" w:rsidP="00FE0565">
      <w:pPr>
        <w:pStyle w:val="NormalWeb"/>
        <w:spacing w:before="0" w:beforeAutospacing="0" w:after="0" w:afterAutospacing="0"/>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2753C9"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2753C9">
              <w:rPr>
                <w:rStyle w:val="Strong"/>
                <w:rFonts w:ascii="Century Gothic" w:hAnsi="Century Gothic" w:cs="Times New Roman"/>
                <w:color w:val="auto"/>
                <w:sz w:val="22"/>
                <w:szCs w:val="22"/>
              </w:rPr>
              <w:t>Hours of work:</w:t>
            </w:r>
          </w:p>
        </w:tc>
        <w:tc>
          <w:tcPr>
            <w:tcW w:w="6191" w:type="dxa"/>
          </w:tcPr>
          <w:p w:rsidR="007D6D8D" w:rsidRPr="002753C9" w:rsidRDefault="002131FC"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37.5 hours</w:t>
            </w:r>
            <w:r w:rsidR="007D6D8D" w:rsidRPr="002753C9">
              <w:rPr>
                <w:rStyle w:val="Strong"/>
                <w:rFonts w:ascii="Century Gothic" w:hAnsi="Century Gothic"/>
                <w:b w:val="0"/>
                <w:color w:val="auto"/>
                <w:sz w:val="22"/>
                <w:szCs w:val="22"/>
              </w:rPr>
              <w:t xml:space="preserve">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8259AF">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t>
            </w:r>
            <w:r w:rsidR="008259AF" w:rsidRPr="002753C9">
              <w:rPr>
                <w:rStyle w:val="Strong"/>
                <w:rFonts w:ascii="Century Gothic" w:hAnsi="Century Gothic"/>
                <w:b w:val="0"/>
                <w:color w:val="auto"/>
                <w:sz w:val="22"/>
                <w:szCs w:val="22"/>
              </w:rPr>
              <w:t>within</w:t>
            </w:r>
            <w:r w:rsidR="00B81A9A" w:rsidRPr="002753C9">
              <w:rPr>
                <w:rStyle w:val="Strong"/>
                <w:rFonts w:ascii="Century Gothic" w:hAnsi="Century Gothic"/>
                <w:b w:val="0"/>
                <w:color w:val="auto"/>
                <w:sz w:val="22"/>
                <w:szCs w:val="22"/>
              </w:rPr>
              <w:t xml:space="preserve"> </w:t>
            </w:r>
            <w:r w:rsidR="00FE0565">
              <w:rPr>
                <w:rStyle w:val="Strong"/>
                <w:rFonts w:ascii="Century Gothic" w:hAnsi="Century Gothic"/>
                <w:b w:val="0"/>
                <w:color w:val="auto"/>
                <w:sz w:val="22"/>
                <w:szCs w:val="22"/>
              </w:rPr>
              <w:t>Harrow</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2131FC">
                              <w:rPr>
                                <w:sz w:val="20"/>
                                <w:szCs w:val="20"/>
                              </w:rPr>
                              <w:t>al Therapy</w:t>
                            </w:r>
                            <w:r w:rsidR="00FE0565">
                              <w:rPr>
                                <w:sz w:val="20"/>
                                <w:szCs w:val="20"/>
                              </w:rPr>
                              <w:t xml:space="preserve"> department at Cygnet Harrow</w:t>
                            </w:r>
                            <w:r w:rsidR="002753C9" w:rsidRPr="002753C9">
                              <w:rPr>
                                <w:rStyle w:val="Strong"/>
                                <w:rFonts w:cs="Times New Roman"/>
                                <w:b w:val="0"/>
                                <w:color w:val="auto"/>
                              </w:rPr>
                              <w:t>.</w:t>
                            </w:r>
                            <w:r w:rsidR="00FE6F09" w:rsidRPr="002753C9">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2131FC">
                        <w:rPr>
                          <w:sz w:val="20"/>
                          <w:szCs w:val="20"/>
                        </w:rPr>
                        <w:t>al Therapy</w:t>
                      </w:r>
                      <w:r w:rsidR="00FE0565">
                        <w:rPr>
                          <w:sz w:val="20"/>
                          <w:szCs w:val="20"/>
                        </w:rPr>
                        <w:t xml:space="preserve"> department at Cygnet Harrow</w:t>
                      </w:r>
                      <w:r w:rsidR="002753C9" w:rsidRPr="002753C9">
                        <w:rPr>
                          <w:rStyle w:val="Strong"/>
                          <w:rFonts w:cs="Times New Roman"/>
                          <w:b w:val="0"/>
                          <w:color w:val="auto"/>
                        </w:rPr>
                        <w:t>.</w:t>
                      </w:r>
                      <w:r w:rsidR="00FE6F09" w:rsidRPr="002753C9">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FE0565">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FE0565">
      <w:pPr>
        <w:pStyle w:val="ListParagraph"/>
        <w:numPr>
          <w:ilvl w:val="1"/>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FE0565">
      <w:pPr>
        <w:pStyle w:val="ListParagraph"/>
        <w:numPr>
          <w:ilvl w:val="1"/>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FE0565">
      <w:pPr>
        <w:pStyle w:val="ListParagraph"/>
        <w:numPr>
          <w:ilvl w:val="1"/>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FE0565">
      <w:pPr>
        <w:pStyle w:val="ListParagraph"/>
        <w:numPr>
          <w:ilvl w:val="0"/>
          <w:numId w:val="9"/>
        </w:numPr>
        <w:autoSpaceDE w:val="0"/>
        <w:autoSpaceDN w:val="0"/>
        <w:adjustRightInd w:val="0"/>
        <w:spacing w:after="0" w:line="240" w:lineRule="auto"/>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FE0565">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FE0565">
      <w:pPr>
        <w:pStyle w:val="ListParagraph"/>
        <w:numPr>
          <w:ilvl w:val="0"/>
          <w:numId w:val="9"/>
        </w:numPr>
        <w:autoSpaceDE w:val="0"/>
        <w:autoSpaceDN w:val="0"/>
        <w:adjustRightInd w:val="0"/>
        <w:spacing w:after="0" w:line="240" w:lineRule="auto"/>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FE0565">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FE0565">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FE0565">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FE0565">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FE0565">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FE0565">
      <w:pPr>
        <w:pStyle w:val="ListParagraph"/>
        <w:numPr>
          <w:ilvl w:val="0"/>
          <w:numId w:val="10"/>
        </w:numPr>
        <w:autoSpaceDE w:val="0"/>
        <w:autoSpaceDN w:val="0"/>
        <w:adjustRightInd w:val="0"/>
        <w:spacing w:after="0" w:line="240" w:lineRule="auto"/>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FE0565">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FE0565">
      <w:pPr>
        <w:pStyle w:val="ListParagraph"/>
        <w:numPr>
          <w:ilvl w:val="0"/>
          <w:numId w:val="10"/>
        </w:numPr>
        <w:autoSpaceDE w:val="0"/>
        <w:autoSpaceDN w:val="0"/>
        <w:adjustRightInd w:val="0"/>
        <w:spacing w:after="0" w:line="240" w:lineRule="auto"/>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Default="00424E2D" w:rsidP="00424E2D">
      <w:pPr>
        <w:spacing w:after="0" w:line="259" w:lineRule="auto"/>
        <w:ind w:left="0" w:firstLine="0"/>
        <w:jc w:val="left"/>
        <w:rPr>
          <w:b/>
          <w:color w:val="FF0000"/>
          <w:sz w:val="20"/>
          <w:szCs w:val="20"/>
          <w:u w:color="000000"/>
        </w:rPr>
      </w:pPr>
    </w:p>
    <w:p w:rsidR="002131FC" w:rsidRPr="00CE7D84" w:rsidRDefault="002131FC"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FE0565">
      <w:pPr>
        <w:pStyle w:val="ListParagraph"/>
        <w:numPr>
          <w:ilvl w:val="0"/>
          <w:numId w:val="7"/>
        </w:numPr>
        <w:spacing w:after="0" w:line="240" w:lineRule="auto"/>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Occupational Therapy Assistants, ensuring compliance with company policies and procedures, reporting relevant issues to Specialist OT/ Head OT, including sickness monitoring and time management.</w:t>
      </w:r>
    </w:p>
    <w:p w:rsidR="007D6D8D" w:rsidRPr="00CE7D84" w:rsidRDefault="006437E5" w:rsidP="00FE0565">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Occupational Therapy Assistants.</w:t>
      </w:r>
    </w:p>
    <w:p w:rsidR="001278FB" w:rsidRDefault="001278FB" w:rsidP="00FE0565">
      <w:pPr>
        <w:pStyle w:val="ListParagraph"/>
        <w:numPr>
          <w:ilvl w:val="0"/>
          <w:numId w:val="7"/>
        </w:numPr>
        <w:spacing w:after="0" w:line="240" w:lineRule="auto"/>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FE0565">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FE0565">
      <w:pPr>
        <w:pStyle w:val="ListParagraph"/>
        <w:numPr>
          <w:ilvl w:val="0"/>
          <w:numId w:val="7"/>
        </w:numPr>
        <w:autoSpaceDE w:val="0"/>
        <w:autoSpaceDN w:val="0"/>
        <w:adjustRightInd w:val="0"/>
        <w:spacing w:after="0" w:line="240" w:lineRule="auto"/>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002131FC">
        <w:rPr>
          <w:sz w:val="20"/>
          <w:szCs w:val="20"/>
        </w:rPr>
        <w:t>p</w:t>
      </w:r>
      <w:r w:rsidRPr="008901E6">
        <w:rPr>
          <w:rFonts w:eastAsiaTheme="minorEastAsia" w:cs="OpenSans"/>
          <w:sz w:val="20"/>
          <w:szCs w:val="20"/>
        </w:rPr>
        <w:t>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FE0565">
      <w:pPr>
        <w:pStyle w:val="ListParagraph"/>
        <w:numPr>
          <w:ilvl w:val="0"/>
          <w:numId w:val="7"/>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FE0565">
      <w:pPr>
        <w:autoSpaceDE w:val="0"/>
        <w:autoSpaceDN w:val="0"/>
        <w:adjustRightInd w:val="0"/>
        <w:spacing w:after="0" w:line="240" w:lineRule="auto"/>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80% OT care plan targets are achieved</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OT assessments and outcome measures are completed in time (e.g. MOHOST; DLSOS)</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OT Audits are completed in time</w:t>
                            </w:r>
                          </w:p>
                          <w:p w:rsidR="008A6CB6" w:rsidRPr="008A6CB6" w:rsidRDefault="008A6CB6" w:rsidP="00FE0565">
                            <w:pPr>
                              <w:pStyle w:val="ListParagraph"/>
                              <w:numPr>
                                <w:ilvl w:val="0"/>
                                <w:numId w:val="12"/>
                              </w:numPr>
                              <w:spacing w:after="0" w:line="240" w:lineRule="auto"/>
                              <w:contextualSpacing w:val="0"/>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FE0565">
                            <w:pPr>
                              <w:pStyle w:val="ListParagraph"/>
                              <w:spacing w:after="0" w:line="240" w:lineRule="auto"/>
                              <w:ind w:left="360" w:firstLine="0"/>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80% OT care plan targets are achieved</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OT assessments and outcome measures are completed in time (e.g. MOHOST; DLSOS)</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FE0565">
                      <w:pPr>
                        <w:pStyle w:val="ListParagraph"/>
                        <w:numPr>
                          <w:ilvl w:val="0"/>
                          <w:numId w:val="12"/>
                        </w:numPr>
                        <w:spacing w:after="0" w:line="240" w:lineRule="auto"/>
                        <w:contextualSpacing w:val="0"/>
                        <w:rPr>
                          <w:color w:val="auto"/>
                          <w:sz w:val="20"/>
                          <w:szCs w:val="20"/>
                        </w:rPr>
                      </w:pPr>
                      <w:r w:rsidRPr="008A6CB6">
                        <w:rPr>
                          <w:color w:val="auto"/>
                          <w:sz w:val="20"/>
                          <w:szCs w:val="20"/>
                        </w:rPr>
                        <w:t>OT Audits are completed in time</w:t>
                      </w:r>
                    </w:p>
                    <w:p w:rsidR="008A6CB6" w:rsidRPr="008A6CB6" w:rsidRDefault="008A6CB6" w:rsidP="00FE0565">
                      <w:pPr>
                        <w:pStyle w:val="ListParagraph"/>
                        <w:numPr>
                          <w:ilvl w:val="0"/>
                          <w:numId w:val="12"/>
                        </w:numPr>
                        <w:spacing w:after="0" w:line="240" w:lineRule="auto"/>
                        <w:contextualSpacing w:val="0"/>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FE0565">
                      <w:pPr>
                        <w:pStyle w:val="ListParagraph"/>
                        <w:spacing w:after="0" w:line="240" w:lineRule="auto"/>
                        <w:ind w:left="360" w:firstLine="0"/>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lastRenderedPageBreak/>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2131FC">
      <w:pPr>
        <w:spacing w:after="0" w:line="256" w:lineRule="auto"/>
        <w:ind w:left="0" w:firstLine="0"/>
        <w:jc w:val="left"/>
        <w:rPr>
          <w:color w:val="auto"/>
        </w:rPr>
      </w:pPr>
      <w:r>
        <w:rPr>
          <w:rFonts w:eastAsia="Calibri" w:cs="Calibri"/>
          <w:color w:val="auto"/>
        </w:rPr>
        <w:t xml:space="preserve">Signed by employee…………………………………   </w:t>
      </w:r>
      <w:r w:rsidR="002131FC">
        <w:rPr>
          <w:rFonts w:eastAsia="Calibri" w:cs="Calibri"/>
          <w:color w:val="auto"/>
        </w:rPr>
        <w:tab/>
      </w:r>
      <w:r w:rsidR="002131FC">
        <w:rPr>
          <w:rFonts w:eastAsia="Calibri" w:cs="Calibri"/>
          <w:color w:val="auto"/>
        </w:rPr>
        <w:tab/>
        <w:t xml:space="preserve">   </w:t>
      </w:r>
      <w:r>
        <w:rPr>
          <w:rFonts w:eastAsia="Calibri" w:cs="Calibri"/>
          <w:color w:val="auto"/>
        </w:rPr>
        <w:t>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6A" w:rsidRDefault="008B5B6A">
      <w:pPr>
        <w:spacing w:after="0" w:line="240" w:lineRule="auto"/>
      </w:pPr>
      <w:r>
        <w:separator/>
      </w:r>
    </w:p>
  </w:endnote>
  <w:endnote w:type="continuationSeparator" w:id="0">
    <w:p w:rsidR="008B5B6A" w:rsidRDefault="008B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4C00B9">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6A" w:rsidRDefault="008B5B6A">
      <w:pPr>
        <w:spacing w:after="0" w:line="240" w:lineRule="auto"/>
      </w:pPr>
      <w:r>
        <w:separator/>
      </w:r>
    </w:p>
  </w:footnote>
  <w:footnote w:type="continuationSeparator" w:id="0">
    <w:p w:rsidR="008B5B6A" w:rsidRDefault="008B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131FC"/>
    <w:rsid w:val="0022333C"/>
    <w:rsid w:val="00257EA9"/>
    <w:rsid w:val="00266FDE"/>
    <w:rsid w:val="00272448"/>
    <w:rsid w:val="002753C9"/>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00B9"/>
    <w:rsid w:val="004C5E01"/>
    <w:rsid w:val="004C709B"/>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B5B6A"/>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918BA"/>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0565"/>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2024-08-09T09:52:00Z</dcterms:created>
  <dcterms:modified xsi:type="dcterms:W3CDTF">2024-08-09T09:52:00Z</dcterms:modified>
</cp:coreProperties>
</file>